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02E07" w14:textId="77777777" w:rsidR="006F3F6D" w:rsidRPr="00F957A2" w:rsidRDefault="006F3F6D" w:rsidP="006F3F6D">
      <w:pPr>
        <w:tabs>
          <w:tab w:val="center" w:pos="4320"/>
          <w:tab w:val="right" w:pos="8640"/>
        </w:tabs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57A2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14:paraId="61BF4711" w14:textId="320700A3" w:rsidR="006F3F6D" w:rsidRPr="00F957A2" w:rsidRDefault="006F3F6D" w:rsidP="006F3F6D">
      <w:pPr>
        <w:tabs>
          <w:tab w:val="center" w:pos="4320"/>
          <w:tab w:val="right" w:pos="8640"/>
        </w:tabs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57A2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розпорядження начальника</w:t>
      </w:r>
    </w:p>
    <w:p w14:paraId="02163EBB" w14:textId="77777777" w:rsidR="006F3F6D" w:rsidRPr="00F957A2" w:rsidRDefault="006F3F6D" w:rsidP="006F3F6D">
      <w:pPr>
        <w:tabs>
          <w:tab w:val="center" w:pos="4320"/>
          <w:tab w:val="right" w:pos="8640"/>
        </w:tabs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57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військової адміністрації </w:t>
      </w:r>
    </w:p>
    <w:p w14:paraId="2A714076" w14:textId="1F40F2BB" w:rsidR="006F3F6D" w:rsidRPr="00F957A2" w:rsidRDefault="006F3F6D" w:rsidP="006F3F6D">
      <w:pPr>
        <w:tabs>
          <w:tab w:val="center" w:pos="4320"/>
          <w:tab w:val="right" w:pos="8640"/>
        </w:tabs>
        <w:suppressAutoHyphens/>
        <w:spacing w:after="0" w:line="240" w:lineRule="auto"/>
        <w:ind w:left="5670" w:hanging="42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957A2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_______</w:t>
      </w:r>
      <w:r w:rsidR="002A3ED9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Pr="00F957A2">
        <w:rPr>
          <w:rFonts w:ascii="Times New Roman" w:eastAsia="Times New Roman" w:hAnsi="Times New Roman" w:cs="Times New Roman"/>
          <w:sz w:val="28"/>
          <w:szCs w:val="28"/>
          <w:lang w:eastAsia="zh-CN"/>
        </w:rPr>
        <w:t>_ №________</w:t>
      </w:r>
      <w:r w:rsidR="002A3ED9"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Pr="00F957A2">
        <w:rPr>
          <w:rFonts w:ascii="Times New Roman" w:eastAsia="Times New Roman" w:hAnsi="Times New Roman" w:cs="Times New Roman"/>
          <w:sz w:val="28"/>
          <w:szCs w:val="28"/>
          <w:lang w:eastAsia="zh-CN"/>
        </w:rPr>
        <w:t>_</w:t>
      </w:r>
    </w:p>
    <w:p w14:paraId="63DADC16" w14:textId="77777777" w:rsidR="006F3F6D" w:rsidRPr="00F957A2" w:rsidRDefault="006F3F6D" w:rsidP="000B3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99372F4" w14:textId="77777777" w:rsidR="006F3F6D" w:rsidRPr="00F957A2" w:rsidRDefault="006F3F6D" w:rsidP="000B3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2B63435E" w14:textId="5E3A31C0" w:rsidR="000B34F3" w:rsidRPr="00F957A2" w:rsidRDefault="000B34F3" w:rsidP="000B3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zh-CN"/>
        </w:rPr>
      </w:pPr>
      <w:r w:rsidRPr="00F957A2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Склад</w:t>
      </w:r>
    </w:p>
    <w:p w14:paraId="25C6F91B" w14:textId="77777777" w:rsidR="006F3F6D" w:rsidRPr="00F957A2" w:rsidRDefault="00A13E00" w:rsidP="008313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957A2">
        <w:rPr>
          <w:rFonts w:ascii="Times New Roman" w:hAnsi="Times New Roman"/>
          <w:b/>
          <w:color w:val="000000"/>
          <w:sz w:val="28"/>
          <w:szCs w:val="28"/>
        </w:rPr>
        <w:t>Місцевої інвестиційної ради</w:t>
      </w:r>
      <w:r w:rsidR="00BD0492" w:rsidRPr="00F957A2">
        <w:rPr>
          <w:rFonts w:ascii="Times New Roman" w:hAnsi="Times New Roman"/>
          <w:b/>
          <w:color w:val="000000"/>
          <w:sz w:val="28"/>
          <w:szCs w:val="28"/>
        </w:rPr>
        <w:t xml:space="preserve"> при Львівській обласній </w:t>
      </w:r>
    </w:p>
    <w:p w14:paraId="1A1C4917" w14:textId="1B0B9104" w:rsidR="000B34F3" w:rsidRPr="00F957A2" w:rsidRDefault="007D0A56" w:rsidP="008313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957A2">
        <w:rPr>
          <w:rFonts w:ascii="Times New Roman" w:hAnsi="Times New Roman"/>
          <w:b/>
          <w:color w:val="000000"/>
          <w:sz w:val="28"/>
          <w:szCs w:val="28"/>
        </w:rPr>
        <w:t>державній (</w:t>
      </w:r>
      <w:r w:rsidR="00BD0492" w:rsidRPr="00F957A2">
        <w:rPr>
          <w:rFonts w:ascii="Times New Roman" w:hAnsi="Times New Roman"/>
          <w:b/>
          <w:color w:val="000000"/>
          <w:sz w:val="28"/>
          <w:szCs w:val="28"/>
        </w:rPr>
        <w:t>військовій</w:t>
      </w:r>
      <w:r w:rsidRPr="00F957A2">
        <w:rPr>
          <w:rFonts w:ascii="Times New Roman" w:hAnsi="Times New Roman"/>
          <w:b/>
          <w:color w:val="000000"/>
          <w:sz w:val="28"/>
          <w:szCs w:val="28"/>
        </w:rPr>
        <w:t>)</w:t>
      </w:r>
      <w:r w:rsidR="00BD0492" w:rsidRPr="00F957A2">
        <w:rPr>
          <w:rFonts w:ascii="Times New Roman" w:hAnsi="Times New Roman"/>
          <w:b/>
          <w:color w:val="000000"/>
          <w:sz w:val="28"/>
          <w:szCs w:val="28"/>
        </w:rPr>
        <w:t xml:space="preserve"> адміністрації</w:t>
      </w:r>
      <w:r w:rsidR="00BD0492" w:rsidRPr="00F957A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4A2CA5F6" w14:textId="77777777" w:rsidR="00C83749" w:rsidRPr="00F957A2" w:rsidRDefault="00C83749" w:rsidP="00A610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542"/>
      </w:tblGrid>
      <w:tr w:rsidR="000D40A0" w:rsidRPr="00F957A2" w14:paraId="25F98B48" w14:textId="77777777" w:rsidTr="008911AB">
        <w:tc>
          <w:tcPr>
            <w:tcW w:w="4814" w:type="dxa"/>
          </w:tcPr>
          <w:p w14:paraId="02BBC2AF" w14:textId="77777777" w:rsidR="000D40A0" w:rsidRPr="00F957A2" w:rsidRDefault="000D40A0" w:rsidP="000D40A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F957A2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zh-CN"/>
              </w:rPr>
              <w:t>ГОДИК</w:t>
            </w:r>
          </w:p>
          <w:p w14:paraId="2B100C38" w14:textId="78285A62" w:rsidR="000D40A0" w:rsidRPr="00F957A2" w:rsidRDefault="000D40A0" w:rsidP="000D40A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F957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Андрій Михайлович</w:t>
            </w:r>
          </w:p>
        </w:tc>
        <w:tc>
          <w:tcPr>
            <w:tcW w:w="4542" w:type="dxa"/>
          </w:tcPr>
          <w:p w14:paraId="3F206541" w14:textId="3A0D7A52" w:rsidR="000D40A0" w:rsidRPr="00F957A2" w:rsidRDefault="000D40A0" w:rsidP="000D40A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57A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перший заступник голови облдержадміністрації, голов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  <w:r w:rsidRPr="00F957A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Місцевої інвестиційної ради</w:t>
            </w:r>
          </w:p>
          <w:p w14:paraId="35D0CA9C" w14:textId="51C72CA0" w:rsidR="000D40A0" w:rsidRPr="00F957A2" w:rsidRDefault="000D40A0" w:rsidP="000D40A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27191" w:rsidRPr="00F957A2" w14:paraId="0CD911CC" w14:textId="77777777" w:rsidTr="008911AB">
        <w:trPr>
          <w:trHeight w:val="830"/>
        </w:trPr>
        <w:tc>
          <w:tcPr>
            <w:tcW w:w="4814" w:type="dxa"/>
          </w:tcPr>
          <w:p w14:paraId="46797360" w14:textId="77777777" w:rsidR="00A27191" w:rsidRPr="00D53393" w:rsidRDefault="00A27191" w:rsidP="008911AB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СОБКО</w:t>
            </w:r>
          </w:p>
          <w:p w14:paraId="6240FF24" w14:textId="3C4C0750" w:rsidR="00A27191" w:rsidRPr="00D53393" w:rsidRDefault="00A27191" w:rsidP="008911AB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Іван Михайлович</w:t>
            </w:r>
          </w:p>
        </w:tc>
        <w:tc>
          <w:tcPr>
            <w:tcW w:w="4542" w:type="dxa"/>
          </w:tcPr>
          <w:p w14:paraId="21816EE0" w14:textId="77777777" w:rsidR="00A27191" w:rsidRPr="00D53393" w:rsidRDefault="00A27191" w:rsidP="00B63CC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заступник голови облдержадміністрації, </w:t>
            </w:r>
            <w:r w:rsidRPr="004E4F5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заступник</w:t>
            </w: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голови Місцевої інвестиційної ради</w:t>
            </w:r>
          </w:p>
          <w:p w14:paraId="7289002F" w14:textId="1FB8602D" w:rsidR="003E13A0" w:rsidRPr="00D53393" w:rsidRDefault="003E13A0" w:rsidP="00B63CC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91201" w:rsidRPr="00F957A2" w14:paraId="68CCBF3D" w14:textId="77777777" w:rsidTr="002F4491">
        <w:trPr>
          <w:trHeight w:val="830"/>
        </w:trPr>
        <w:tc>
          <w:tcPr>
            <w:tcW w:w="4814" w:type="dxa"/>
          </w:tcPr>
          <w:p w14:paraId="32A1073B" w14:textId="77777777" w:rsidR="00D91201" w:rsidRPr="00D53393" w:rsidRDefault="00D91201" w:rsidP="00D91201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ТАБАКЕРА</w:t>
            </w:r>
          </w:p>
          <w:p w14:paraId="7476B13F" w14:textId="669F2AD0" w:rsidR="00D91201" w:rsidRPr="00D53393" w:rsidRDefault="00D91201" w:rsidP="00D91201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Вадим Олександрович</w:t>
            </w:r>
          </w:p>
        </w:tc>
        <w:tc>
          <w:tcPr>
            <w:tcW w:w="4542" w:type="dxa"/>
            <w:vAlign w:val="center"/>
          </w:tcPr>
          <w:p w14:paraId="087AC463" w14:textId="33307637" w:rsidR="00D91201" w:rsidRPr="00D53393" w:rsidRDefault="00D91201" w:rsidP="00B63CC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економічної політики облдержадміністрації, секретар Місцевої інвестиційної ради</w:t>
            </w:r>
          </w:p>
        </w:tc>
      </w:tr>
      <w:tr w:rsidR="00D91201" w:rsidRPr="00F957A2" w14:paraId="068E1106" w14:textId="77777777" w:rsidTr="0083241E">
        <w:trPr>
          <w:trHeight w:val="830"/>
        </w:trPr>
        <w:tc>
          <w:tcPr>
            <w:tcW w:w="9356" w:type="dxa"/>
            <w:gridSpan w:val="2"/>
          </w:tcPr>
          <w:p w14:paraId="7F3AA88E" w14:textId="77777777" w:rsidR="00D91201" w:rsidRPr="00F957A2" w:rsidRDefault="00D91201" w:rsidP="00D9120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</w:pPr>
          </w:p>
          <w:p w14:paraId="31222910" w14:textId="71127B05" w:rsidR="00D91201" w:rsidRPr="00F957A2" w:rsidRDefault="00D91201" w:rsidP="00D912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57A2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  <w:t>Члени Місцевої інвестиційної ради:</w:t>
            </w:r>
          </w:p>
        </w:tc>
      </w:tr>
      <w:tr w:rsidR="002A3ED9" w:rsidRPr="00F957A2" w14:paraId="70EA5567" w14:textId="77777777" w:rsidTr="0083241E">
        <w:trPr>
          <w:trHeight w:val="82"/>
        </w:trPr>
        <w:tc>
          <w:tcPr>
            <w:tcW w:w="4814" w:type="dxa"/>
          </w:tcPr>
          <w:p w14:paraId="3B6AC960" w14:textId="77777777" w:rsidR="002A3ED9" w:rsidRPr="00D53393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4542" w:type="dxa"/>
          </w:tcPr>
          <w:p w14:paraId="0ABC3282" w14:textId="77777777" w:rsidR="002A3ED9" w:rsidRPr="00D53393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</w:p>
        </w:tc>
      </w:tr>
      <w:tr w:rsidR="002A3ED9" w:rsidRPr="00F957A2" w14:paraId="12D1642C" w14:textId="77777777" w:rsidTr="0083241E">
        <w:trPr>
          <w:trHeight w:val="82"/>
        </w:trPr>
        <w:tc>
          <w:tcPr>
            <w:tcW w:w="4814" w:type="dxa"/>
          </w:tcPr>
          <w:p w14:paraId="68DB48C0" w14:textId="77777777" w:rsidR="002A3ED9" w:rsidRPr="001A57F5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1A57F5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Бутинець</w:t>
            </w:r>
          </w:p>
          <w:p w14:paraId="3F82E32A" w14:textId="77777777" w:rsidR="002A3ED9" w:rsidRPr="001A57F5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A57F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Ірина Юріївна</w:t>
            </w:r>
          </w:p>
        </w:tc>
        <w:tc>
          <w:tcPr>
            <w:tcW w:w="4542" w:type="dxa"/>
          </w:tcPr>
          <w:p w14:paraId="1B518DF0" w14:textId="77777777" w:rsidR="002A3ED9" w:rsidRPr="00D53393" w:rsidRDefault="002A3ED9" w:rsidP="00D533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міжнародного співробітництва облдержадміністрації</w:t>
            </w:r>
          </w:p>
          <w:p w14:paraId="22BEF533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</w:p>
        </w:tc>
      </w:tr>
      <w:tr w:rsidR="002A3ED9" w:rsidRPr="00F957A2" w14:paraId="4C4AB97F" w14:textId="77777777" w:rsidTr="0083241E">
        <w:trPr>
          <w:trHeight w:val="830"/>
        </w:trPr>
        <w:tc>
          <w:tcPr>
            <w:tcW w:w="4814" w:type="dxa"/>
          </w:tcPr>
          <w:p w14:paraId="05FC99C5" w14:textId="77777777" w:rsidR="002A3ED9" w:rsidRPr="001A57F5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1A57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БУЧКО</w:t>
            </w:r>
          </w:p>
          <w:p w14:paraId="46A3CD5E" w14:textId="77777777" w:rsidR="002A3ED9" w:rsidRPr="001A57F5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1A57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Юрій Богданович</w:t>
            </w:r>
          </w:p>
        </w:tc>
        <w:tc>
          <w:tcPr>
            <w:tcW w:w="4542" w:type="dxa"/>
          </w:tcPr>
          <w:p w14:paraId="150A6ED6" w14:textId="77777777" w:rsidR="002A3ED9" w:rsidRPr="00F957A2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57A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заступник голови облдержадміністрації</w:t>
            </w:r>
          </w:p>
        </w:tc>
      </w:tr>
      <w:tr w:rsidR="002A3ED9" w:rsidRPr="00F957A2" w14:paraId="56E86500" w14:textId="77777777" w:rsidTr="0083241E">
        <w:trPr>
          <w:trHeight w:val="82"/>
        </w:trPr>
        <w:tc>
          <w:tcPr>
            <w:tcW w:w="4814" w:type="dxa"/>
          </w:tcPr>
          <w:p w14:paraId="69BB07FD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ВАСИЛЬКО</w:t>
            </w:r>
          </w:p>
          <w:p w14:paraId="472E605B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Олена Василівна</w:t>
            </w:r>
          </w:p>
        </w:tc>
        <w:tc>
          <w:tcPr>
            <w:tcW w:w="4542" w:type="dxa"/>
          </w:tcPr>
          <w:p w14:paraId="59336F07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архітектури та розвитку містобудування облдержадміністрації</w:t>
            </w:r>
          </w:p>
          <w:p w14:paraId="253755EE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</w:p>
        </w:tc>
      </w:tr>
      <w:tr w:rsidR="002A3ED9" w:rsidRPr="00F957A2" w14:paraId="4A36AEAE" w14:textId="77777777" w:rsidTr="0083241E">
        <w:trPr>
          <w:trHeight w:val="82"/>
        </w:trPr>
        <w:tc>
          <w:tcPr>
            <w:tcW w:w="4814" w:type="dxa"/>
          </w:tcPr>
          <w:p w14:paraId="0D3AB84D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ГАврилюк</w:t>
            </w:r>
          </w:p>
          <w:p w14:paraId="20BD2137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Ірина Орестівна </w:t>
            </w:r>
          </w:p>
        </w:tc>
        <w:tc>
          <w:tcPr>
            <w:tcW w:w="4542" w:type="dxa"/>
          </w:tcPr>
          <w:p w14:paraId="12AFFA26" w14:textId="77777777" w:rsidR="002A3ED9" w:rsidRPr="00D53393" w:rsidRDefault="002A3ED9" w:rsidP="00D533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з питань культури, національностей та релігій облдержадміністрації</w:t>
            </w:r>
          </w:p>
          <w:p w14:paraId="041C3C01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62023801" w14:textId="77777777" w:rsidTr="0083241E">
        <w:trPr>
          <w:trHeight w:val="82"/>
        </w:trPr>
        <w:tc>
          <w:tcPr>
            <w:tcW w:w="4814" w:type="dxa"/>
          </w:tcPr>
          <w:p w14:paraId="2ED82B85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ГОНЧАРЕНКО</w:t>
            </w:r>
          </w:p>
          <w:p w14:paraId="360A4CC8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Людмила Вікторівна</w:t>
            </w:r>
          </w:p>
        </w:tc>
        <w:tc>
          <w:tcPr>
            <w:tcW w:w="4542" w:type="dxa"/>
          </w:tcPr>
          <w:p w14:paraId="443068BA" w14:textId="77777777" w:rsidR="002A3ED9" w:rsidRPr="00D53393" w:rsidRDefault="002A3ED9" w:rsidP="00D5339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агропромислового розвитку облдержадміністрації</w:t>
            </w:r>
          </w:p>
          <w:p w14:paraId="102E79C5" w14:textId="77777777" w:rsidR="002A3ED9" w:rsidRPr="00D53393" w:rsidRDefault="002A3ED9" w:rsidP="00D533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66CB6BBE" w14:textId="77777777" w:rsidTr="0083241E">
        <w:trPr>
          <w:trHeight w:val="82"/>
        </w:trPr>
        <w:tc>
          <w:tcPr>
            <w:tcW w:w="4814" w:type="dxa"/>
          </w:tcPr>
          <w:p w14:paraId="0A2B7C79" w14:textId="77777777" w:rsidR="002A3ED9" w:rsidRPr="00AF4137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AF4137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ГОРУН</w:t>
            </w:r>
          </w:p>
          <w:p w14:paraId="4152D5F8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AF41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Юрій Павлович</w:t>
            </w:r>
          </w:p>
        </w:tc>
        <w:tc>
          <w:tcPr>
            <w:tcW w:w="4542" w:type="dxa"/>
          </w:tcPr>
          <w:p w14:paraId="21E764C9" w14:textId="77777777" w:rsidR="002A3ED9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F413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комунікацій та внутрішньої політики  облдержадміністрації</w:t>
            </w:r>
          </w:p>
          <w:p w14:paraId="451236C1" w14:textId="77777777" w:rsidR="002A3ED9" w:rsidRPr="00AF4137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12"/>
                <w:szCs w:val="12"/>
                <w:lang w:eastAsia="zh-CN"/>
              </w:rPr>
            </w:pPr>
          </w:p>
        </w:tc>
      </w:tr>
      <w:tr w:rsidR="002A3ED9" w:rsidRPr="00F957A2" w14:paraId="6B6F9346" w14:textId="77777777" w:rsidTr="0083241E">
        <w:trPr>
          <w:trHeight w:val="830"/>
        </w:trPr>
        <w:tc>
          <w:tcPr>
            <w:tcW w:w="4814" w:type="dxa"/>
          </w:tcPr>
          <w:p w14:paraId="24F14BDD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lastRenderedPageBreak/>
              <w:t>Демків</w:t>
            </w:r>
          </w:p>
          <w:p w14:paraId="57F83014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Олег Іванович</w:t>
            </w:r>
          </w:p>
        </w:tc>
        <w:tc>
          <w:tcPr>
            <w:tcW w:w="4542" w:type="dxa"/>
            <w:vAlign w:val="center"/>
          </w:tcPr>
          <w:p w14:paraId="67596474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zh-CN"/>
              </w:rPr>
              <w:t>директор департаменту фінансів облдержадміністрації</w:t>
            </w:r>
          </w:p>
        </w:tc>
      </w:tr>
      <w:tr w:rsidR="002A3ED9" w:rsidRPr="00F957A2" w14:paraId="30042900" w14:textId="77777777" w:rsidTr="0083241E">
        <w:trPr>
          <w:trHeight w:val="830"/>
        </w:trPr>
        <w:tc>
          <w:tcPr>
            <w:tcW w:w="4814" w:type="dxa"/>
          </w:tcPr>
          <w:p w14:paraId="5126B4AA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Кейван</w:t>
            </w:r>
          </w:p>
          <w:p w14:paraId="54EDBD4A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Богдан Петрович</w:t>
            </w:r>
          </w:p>
        </w:tc>
        <w:tc>
          <w:tcPr>
            <w:tcW w:w="4542" w:type="dxa"/>
          </w:tcPr>
          <w:p w14:paraId="3F83B06D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паливно-енергетичного комплексу, енергоефективності та житлово-комунального господарства облдержадміністрації</w:t>
            </w:r>
          </w:p>
          <w:p w14:paraId="3A1418B2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01398C49" w14:textId="77777777" w:rsidTr="0083241E">
        <w:trPr>
          <w:trHeight w:val="830"/>
        </w:trPr>
        <w:tc>
          <w:tcPr>
            <w:tcW w:w="4814" w:type="dxa"/>
          </w:tcPr>
          <w:p w14:paraId="2AA5B1A7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КОРДА</w:t>
            </w:r>
          </w:p>
          <w:p w14:paraId="319D268A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Володимир Васильович</w:t>
            </w:r>
          </w:p>
        </w:tc>
        <w:tc>
          <w:tcPr>
            <w:tcW w:w="4542" w:type="dxa"/>
          </w:tcPr>
          <w:p w14:paraId="74DC51EC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екології та природних ресурсів облдержадміністрації</w:t>
            </w:r>
          </w:p>
          <w:p w14:paraId="433FCA1D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3F3E571E" w14:textId="77777777" w:rsidTr="0083241E">
        <w:trPr>
          <w:trHeight w:val="830"/>
        </w:trPr>
        <w:tc>
          <w:tcPr>
            <w:tcW w:w="4814" w:type="dxa"/>
          </w:tcPr>
          <w:p w14:paraId="17C78684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КРУТ</w:t>
            </w:r>
          </w:p>
          <w:p w14:paraId="5C80400F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Тетяна Володимирівна</w:t>
            </w:r>
          </w:p>
        </w:tc>
        <w:tc>
          <w:tcPr>
            <w:tcW w:w="4542" w:type="dxa"/>
          </w:tcPr>
          <w:p w14:paraId="3F265714" w14:textId="0331CE39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соціального захисту населення</w:t>
            </w: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</w:p>
          <w:p w14:paraId="3CE77155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облдержадміністрації </w:t>
            </w:r>
          </w:p>
          <w:p w14:paraId="15F3A645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140AEB84" w14:textId="77777777" w:rsidTr="0083241E">
        <w:trPr>
          <w:trHeight w:val="830"/>
        </w:trPr>
        <w:tc>
          <w:tcPr>
            <w:tcW w:w="4814" w:type="dxa"/>
          </w:tcPr>
          <w:p w14:paraId="22875AE3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ЛИС</w:t>
            </w:r>
          </w:p>
          <w:p w14:paraId="3DB68045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Володимир Володимирович</w:t>
            </w:r>
          </w:p>
        </w:tc>
        <w:tc>
          <w:tcPr>
            <w:tcW w:w="4542" w:type="dxa"/>
          </w:tcPr>
          <w:p w14:paraId="1D63ADB0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служби у справах дітей  облдержадміністрації</w:t>
            </w:r>
          </w:p>
        </w:tc>
      </w:tr>
      <w:tr w:rsidR="002A3ED9" w:rsidRPr="00F957A2" w14:paraId="29CCE081" w14:textId="77777777" w:rsidTr="0083241E">
        <w:trPr>
          <w:trHeight w:val="830"/>
        </w:trPr>
        <w:tc>
          <w:tcPr>
            <w:tcW w:w="4814" w:type="dxa"/>
          </w:tcPr>
          <w:p w14:paraId="01F9F1BC" w14:textId="23519555" w:rsidR="002A3ED9" w:rsidRPr="00D53393" w:rsidRDefault="00F81583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МОЙСЕЙ</w:t>
            </w:r>
            <w:r w:rsidR="002A3ED9"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 xml:space="preserve"> </w:t>
            </w:r>
          </w:p>
          <w:p w14:paraId="6CBB7769" w14:textId="57BC862F" w:rsidR="002A3ED9" w:rsidRPr="00D53393" w:rsidRDefault="00F81583" w:rsidP="00AF4137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Вікторія Мирославівна</w:t>
            </w:r>
            <w:r w:rsidR="002A3ED9"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4542" w:type="dxa"/>
          </w:tcPr>
          <w:p w14:paraId="6EE0E73D" w14:textId="1C43D49D" w:rsidR="002A3ED9" w:rsidRPr="00D53393" w:rsidRDefault="00F81583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т. в. о. </w:t>
            </w:r>
            <w:r w:rsidR="002A3ED9"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  <w:r w:rsidR="002A3ED9"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департаменту охорони </w:t>
            </w:r>
            <w:proofErr w:type="spellStart"/>
            <w:r w:rsidR="002A3ED9"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здоров</w:t>
            </w:r>
            <w:proofErr w:type="spellEnd"/>
            <w:r w:rsidR="002A3ED9" w:rsidRPr="00D5339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’</w:t>
            </w:r>
            <w:r w:rsidR="002A3ED9"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 облдержадміністрації</w:t>
            </w:r>
          </w:p>
          <w:p w14:paraId="4513F5E3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793C7547" w14:textId="77777777" w:rsidTr="0083241E">
        <w:trPr>
          <w:trHeight w:val="830"/>
        </w:trPr>
        <w:tc>
          <w:tcPr>
            <w:tcW w:w="4814" w:type="dxa"/>
          </w:tcPr>
          <w:p w14:paraId="33CD82F1" w14:textId="77777777" w:rsidR="002A3ED9" w:rsidRPr="00AF4137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AF4137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Мартенс</w:t>
            </w:r>
          </w:p>
          <w:p w14:paraId="6E25155D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AF41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Ірина Євгенівна</w:t>
            </w:r>
          </w:p>
        </w:tc>
        <w:tc>
          <w:tcPr>
            <w:tcW w:w="4542" w:type="dxa"/>
          </w:tcPr>
          <w:p w14:paraId="1FB18B5F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F413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Державного архіву Львівської області</w:t>
            </w:r>
          </w:p>
        </w:tc>
      </w:tr>
      <w:tr w:rsidR="002A3ED9" w:rsidRPr="00F957A2" w14:paraId="70ED15C5" w14:textId="77777777" w:rsidTr="0083241E">
        <w:trPr>
          <w:trHeight w:val="830"/>
        </w:trPr>
        <w:tc>
          <w:tcPr>
            <w:tcW w:w="4814" w:type="dxa"/>
          </w:tcPr>
          <w:p w14:paraId="1F6C26B9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ПАСКА</w:t>
            </w:r>
          </w:p>
          <w:p w14:paraId="1316397D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Олег Володимирович</w:t>
            </w:r>
          </w:p>
        </w:tc>
        <w:tc>
          <w:tcPr>
            <w:tcW w:w="4542" w:type="dxa"/>
          </w:tcPr>
          <w:p w14:paraId="56A81F50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освіти і науки облдержадміністрації</w:t>
            </w:r>
          </w:p>
          <w:p w14:paraId="0AC63507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45DE47EC" w14:textId="77777777" w:rsidTr="0083241E">
        <w:trPr>
          <w:trHeight w:val="830"/>
        </w:trPr>
        <w:tc>
          <w:tcPr>
            <w:tcW w:w="4814" w:type="dxa"/>
          </w:tcPr>
          <w:p w14:paraId="52692AAA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Туз</w:t>
            </w:r>
          </w:p>
          <w:p w14:paraId="27969E97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І</w:t>
            </w: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гор Ярославович</w:t>
            </w:r>
          </w:p>
        </w:tc>
        <w:tc>
          <w:tcPr>
            <w:tcW w:w="4542" w:type="dxa"/>
          </w:tcPr>
          <w:p w14:paraId="584ED0BC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з питань цивільного захисту облдержадміністрації</w:t>
            </w:r>
          </w:p>
          <w:p w14:paraId="62AA99E1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33417D2B" w14:textId="77777777" w:rsidTr="0083241E">
        <w:trPr>
          <w:trHeight w:val="830"/>
        </w:trPr>
        <w:tc>
          <w:tcPr>
            <w:tcW w:w="4814" w:type="dxa"/>
          </w:tcPr>
          <w:p w14:paraId="7B79F3E2" w14:textId="77777777" w:rsidR="002A3ED9" w:rsidRPr="00F957A2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hyperlink r:id="rId6" w:history="1">
              <w:r w:rsidRPr="00F957A2">
                <w:rPr>
                  <w:rFonts w:ascii="Times New Roman" w:eastAsia="Times New Roman" w:hAnsi="Times New Roman" w:cs="Times New Roman"/>
                  <w:caps/>
                  <w:spacing w:val="-1"/>
                  <w:sz w:val="28"/>
                  <w:szCs w:val="28"/>
                  <w:lang w:eastAsia="zh-CN"/>
                </w:rPr>
                <w:t xml:space="preserve">Фетісов </w:t>
              </w:r>
              <w:r w:rsidRPr="00D53393">
                <w:rPr>
                  <w:rFonts w:ascii="Times New Roman" w:eastAsia="Times New Roman" w:hAnsi="Times New Roman" w:cs="Times New Roman"/>
                  <w:caps/>
                  <w:spacing w:val="-1"/>
                  <w:sz w:val="28"/>
                  <w:szCs w:val="28"/>
                  <w:lang w:eastAsia="zh-CN"/>
                </w:rPr>
                <w:t xml:space="preserve"> </w:t>
              </w:r>
            </w:hyperlink>
          </w:p>
          <w:p w14:paraId="108E2C6D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Максим Олександрович</w:t>
            </w:r>
          </w:p>
        </w:tc>
        <w:tc>
          <w:tcPr>
            <w:tcW w:w="4542" w:type="dxa"/>
          </w:tcPr>
          <w:p w14:paraId="394B06DF" w14:textId="0C7FD820" w:rsidR="002A3ED9" w:rsidRPr="00601E7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01E7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управління з питань ветеранської політики</w:t>
            </w:r>
          </w:p>
          <w:p w14:paraId="1F9301D1" w14:textId="5D67FEB3" w:rsidR="00332D06" w:rsidRPr="00F957A2" w:rsidRDefault="00332D06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01E7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облдержадміністрації</w:t>
            </w:r>
          </w:p>
          <w:p w14:paraId="0E537879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3FE71503" w14:textId="77777777" w:rsidTr="0083241E">
        <w:trPr>
          <w:trHeight w:val="830"/>
        </w:trPr>
        <w:tc>
          <w:tcPr>
            <w:tcW w:w="4814" w:type="dxa"/>
          </w:tcPr>
          <w:p w14:paraId="726BB1D6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ХІМ</w:t>
            </w: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 w:eastAsia="zh-CN"/>
              </w:rPr>
              <w:t>’</w:t>
            </w: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ЯК</w:t>
            </w:r>
          </w:p>
          <w:p w14:paraId="28924911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Роман Іванович</w:t>
            </w:r>
          </w:p>
        </w:tc>
        <w:tc>
          <w:tcPr>
            <w:tcW w:w="4542" w:type="dxa"/>
          </w:tcPr>
          <w:p w14:paraId="0F09E16D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спорту, молоді та туризму облдержадміністрації</w:t>
            </w:r>
          </w:p>
          <w:p w14:paraId="0919DAAF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717227DD" w14:textId="77777777" w:rsidTr="0083241E">
        <w:trPr>
          <w:trHeight w:val="830"/>
        </w:trPr>
        <w:tc>
          <w:tcPr>
            <w:tcW w:w="4814" w:type="dxa"/>
          </w:tcPr>
          <w:p w14:paraId="1F1DD8BA" w14:textId="77777777" w:rsidR="002A3ED9" w:rsidRPr="000D40A0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0D40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ХОЛОД  </w:t>
            </w:r>
          </w:p>
          <w:p w14:paraId="571019BB" w14:textId="77777777" w:rsidR="002A3ED9" w:rsidRPr="000D40A0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zh-CN"/>
              </w:rPr>
            </w:pPr>
            <w:r w:rsidRPr="000D40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Юрій Ігорович</w:t>
            </w:r>
          </w:p>
        </w:tc>
        <w:tc>
          <w:tcPr>
            <w:tcW w:w="4542" w:type="dxa"/>
          </w:tcPr>
          <w:p w14:paraId="1FB803B0" w14:textId="77777777" w:rsidR="002A3ED9" w:rsidRPr="007961B4" w:rsidRDefault="002A3ED9" w:rsidP="00F957A2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en-US" w:eastAsia="zh-CN"/>
              </w:rPr>
            </w:pPr>
            <w:r w:rsidRPr="000D40A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zh-CN"/>
              </w:rPr>
              <w:t>в.о. голови Львівської обласної ради (за згодою)</w:t>
            </w:r>
          </w:p>
        </w:tc>
      </w:tr>
      <w:tr w:rsidR="002A3ED9" w:rsidRPr="00F957A2" w14:paraId="5BAA2E51" w14:textId="77777777" w:rsidTr="0083241E">
        <w:trPr>
          <w:trHeight w:val="830"/>
        </w:trPr>
        <w:tc>
          <w:tcPr>
            <w:tcW w:w="4814" w:type="dxa"/>
          </w:tcPr>
          <w:p w14:paraId="43703A94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lastRenderedPageBreak/>
              <w:t>Хомик</w:t>
            </w:r>
          </w:p>
          <w:p w14:paraId="43840BD1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Наталія Андріївна</w:t>
            </w:r>
          </w:p>
        </w:tc>
        <w:tc>
          <w:tcPr>
            <w:tcW w:w="4542" w:type="dxa"/>
          </w:tcPr>
          <w:p w14:paraId="3BC638C7" w14:textId="77777777" w:rsidR="002A3ED9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т.в.о</w:t>
            </w:r>
            <w:proofErr w:type="spellEnd"/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начальника управління </w:t>
            </w:r>
            <w:r w:rsidRPr="00D53393">
              <w:rPr>
                <w:sz w:val="28"/>
                <w:szCs w:val="28"/>
              </w:rPr>
              <w:t xml:space="preserve"> </w:t>
            </w: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 питань цифрового розвитку  облдержадміністрації</w:t>
            </w:r>
          </w:p>
          <w:p w14:paraId="3E7CFAB1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A3ED9" w:rsidRPr="00F957A2" w14:paraId="02D77C1C" w14:textId="77777777" w:rsidTr="0083241E">
        <w:trPr>
          <w:trHeight w:val="830"/>
        </w:trPr>
        <w:tc>
          <w:tcPr>
            <w:tcW w:w="4814" w:type="dxa"/>
          </w:tcPr>
          <w:p w14:paraId="2ABFC759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  <w:lang w:eastAsia="zh-CN"/>
              </w:rPr>
              <w:t>Шуліковський</w:t>
            </w:r>
          </w:p>
          <w:p w14:paraId="1A4F66B8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Орест Олексійович</w:t>
            </w:r>
          </w:p>
        </w:tc>
        <w:tc>
          <w:tcPr>
            <w:tcW w:w="4542" w:type="dxa"/>
          </w:tcPr>
          <w:p w14:paraId="73245BF6" w14:textId="77777777" w:rsidR="002A3ED9" w:rsidRPr="00D53393" w:rsidRDefault="002A3ED9" w:rsidP="00AF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5339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дорожнього господарства облдержадміністрації</w:t>
            </w:r>
          </w:p>
          <w:p w14:paraId="54E8D245" w14:textId="77777777" w:rsidR="002A3ED9" w:rsidRPr="00D53393" w:rsidRDefault="002A3ED9" w:rsidP="00AF4137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3F4007F4" w14:textId="796C0776" w:rsidR="00F14CC3" w:rsidRPr="00F957A2" w:rsidRDefault="008911AB" w:rsidP="00CE6CFB">
      <w:pPr>
        <w:jc w:val="center"/>
        <w:rPr>
          <w:sz w:val="28"/>
          <w:szCs w:val="28"/>
        </w:rPr>
      </w:pPr>
      <w:r w:rsidRPr="00F957A2">
        <w:rPr>
          <w:sz w:val="28"/>
          <w:szCs w:val="28"/>
        </w:rPr>
        <w:br w:type="textWrapping" w:clear="all"/>
      </w:r>
      <w:r w:rsidR="00CE6CFB" w:rsidRPr="00F957A2">
        <w:rPr>
          <w:sz w:val="28"/>
          <w:szCs w:val="28"/>
        </w:rPr>
        <w:t>__________________________________________</w:t>
      </w:r>
    </w:p>
    <w:sectPr w:rsidR="00F14CC3" w:rsidRPr="00F957A2" w:rsidSect="003D217E">
      <w:headerReference w:type="default" r:id="rId7"/>
      <w:pgSz w:w="11906" w:h="16838"/>
      <w:pgMar w:top="42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5D89C" w14:textId="77777777" w:rsidR="00477551" w:rsidRDefault="00477551" w:rsidP="000B34F3">
      <w:pPr>
        <w:spacing w:after="0" w:line="240" w:lineRule="auto"/>
      </w:pPr>
      <w:r>
        <w:separator/>
      </w:r>
    </w:p>
  </w:endnote>
  <w:endnote w:type="continuationSeparator" w:id="0">
    <w:p w14:paraId="37A1AB1E" w14:textId="77777777" w:rsidR="00477551" w:rsidRDefault="00477551" w:rsidP="000B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5EAF8" w14:textId="77777777" w:rsidR="00477551" w:rsidRDefault="00477551" w:rsidP="000B34F3">
      <w:pPr>
        <w:spacing w:after="0" w:line="240" w:lineRule="auto"/>
      </w:pPr>
      <w:r>
        <w:separator/>
      </w:r>
    </w:p>
  </w:footnote>
  <w:footnote w:type="continuationSeparator" w:id="0">
    <w:p w14:paraId="40D21A68" w14:textId="77777777" w:rsidR="00477551" w:rsidRDefault="00477551" w:rsidP="000B3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1383" w14:textId="031C2C1E" w:rsidR="00F14CC3" w:rsidRDefault="00E715E2" w:rsidP="00E715E2">
    <w:pPr>
      <w:pStyle w:val="a3"/>
      <w:tabs>
        <w:tab w:val="left" w:pos="5970"/>
      </w:tabs>
    </w:pPr>
    <w:r>
      <w:tab/>
    </w:r>
    <w:sdt>
      <w:sdtPr>
        <w:id w:val="-192525804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F14CC3" w:rsidRPr="00906BE2">
          <w:rPr>
            <w:rFonts w:ascii="Times New Roman" w:hAnsi="Times New Roman" w:cs="Times New Roman"/>
          </w:rPr>
          <w:fldChar w:fldCharType="begin"/>
        </w:r>
        <w:r w:rsidR="00F14CC3" w:rsidRPr="00906BE2">
          <w:rPr>
            <w:rFonts w:ascii="Times New Roman" w:hAnsi="Times New Roman" w:cs="Times New Roman"/>
          </w:rPr>
          <w:instrText>PAGE   \* MERGEFORMAT</w:instrText>
        </w:r>
        <w:r w:rsidR="00F14CC3" w:rsidRPr="00906BE2">
          <w:rPr>
            <w:rFonts w:ascii="Times New Roman" w:hAnsi="Times New Roman" w:cs="Times New Roman"/>
          </w:rPr>
          <w:fldChar w:fldCharType="separate"/>
        </w:r>
        <w:r w:rsidR="00332D06" w:rsidRPr="00906BE2">
          <w:rPr>
            <w:rFonts w:ascii="Times New Roman" w:hAnsi="Times New Roman" w:cs="Times New Roman"/>
            <w:noProof/>
          </w:rPr>
          <w:t>2</w:t>
        </w:r>
        <w:r w:rsidR="00F14CC3" w:rsidRPr="00906BE2">
          <w:rPr>
            <w:rFonts w:ascii="Times New Roman" w:hAnsi="Times New Roman" w:cs="Times New Roman"/>
          </w:rPr>
          <w:fldChar w:fldCharType="end"/>
        </w:r>
      </w:sdtContent>
    </w:sdt>
    <w:r>
      <w:tab/>
    </w:r>
  </w:p>
  <w:p w14:paraId="4301704A" w14:textId="77777777" w:rsidR="003C3A7A" w:rsidRPr="002E000B" w:rsidRDefault="003C3A7A" w:rsidP="002E000B">
    <w:pPr>
      <w:pStyle w:val="a3"/>
      <w:jc w:val="center"/>
      <w:rPr>
        <w:rFonts w:ascii="Times New Roman" w:hAnsi="Times New Roman" w:cs="Times New Roman"/>
        <w:color w:val="A6A6A6" w:themeColor="background1" w:themeShade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4F3"/>
    <w:rsid w:val="000062E4"/>
    <w:rsid w:val="00047405"/>
    <w:rsid w:val="00067602"/>
    <w:rsid w:val="00075CAC"/>
    <w:rsid w:val="00077E4B"/>
    <w:rsid w:val="000B0CDC"/>
    <w:rsid w:val="000B34F3"/>
    <w:rsid w:val="000B7329"/>
    <w:rsid w:val="000D2708"/>
    <w:rsid w:val="000D40A0"/>
    <w:rsid w:val="000F7B62"/>
    <w:rsid w:val="0011727D"/>
    <w:rsid w:val="00123BF4"/>
    <w:rsid w:val="00130B80"/>
    <w:rsid w:val="00132AF6"/>
    <w:rsid w:val="00136C12"/>
    <w:rsid w:val="00170782"/>
    <w:rsid w:val="00172076"/>
    <w:rsid w:val="001824E3"/>
    <w:rsid w:val="001A57F5"/>
    <w:rsid w:val="001C1288"/>
    <w:rsid w:val="001D0434"/>
    <w:rsid w:val="001E2BAC"/>
    <w:rsid w:val="001E423E"/>
    <w:rsid w:val="002208CA"/>
    <w:rsid w:val="00220F55"/>
    <w:rsid w:val="002320F3"/>
    <w:rsid w:val="002358C9"/>
    <w:rsid w:val="002459EF"/>
    <w:rsid w:val="0025030F"/>
    <w:rsid w:val="00250D27"/>
    <w:rsid w:val="00260E2A"/>
    <w:rsid w:val="002620A5"/>
    <w:rsid w:val="0027114E"/>
    <w:rsid w:val="002A3ED9"/>
    <w:rsid w:val="002A6C93"/>
    <w:rsid w:val="002B2CD7"/>
    <w:rsid w:val="002B473B"/>
    <w:rsid w:val="002E000B"/>
    <w:rsid w:val="002E598F"/>
    <w:rsid w:val="002F7F78"/>
    <w:rsid w:val="00315373"/>
    <w:rsid w:val="00332D06"/>
    <w:rsid w:val="00344D9C"/>
    <w:rsid w:val="00346C36"/>
    <w:rsid w:val="00357270"/>
    <w:rsid w:val="00366D9D"/>
    <w:rsid w:val="00366F66"/>
    <w:rsid w:val="00374D54"/>
    <w:rsid w:val="00375830"/>
    <w:rsid w:val="00377657"/>
    <w:rsid w:val="003C3A7A"/>
    <w:rsid w:val="003D217E"/>
    <w:rsid w:val="003D5B6E"/>
    <w:rsid w:val="003E13A0"/>
    <w:rsid w:val="00432100"/>
    <w:rsid w:val="00451F74"/>
    <w:rsid w:val="00455550"/>
    <w:rsid w:val="0047177B"/>
    <w:rsid w:val="00474969"/>
    <w:rsid w:val="00476A13"/>
    <w:rsid w:val="00477551"/>
    <w:rsid w:val="004804EF"/>
    <w:rsid w:val="00480767"/>
    <w:rsid w:val="00484148"/>
    <w:rsid w:val="004967A2"/>
    <w:rsid w:val="004A459C"/>
    <w:rsid w:val="004C028C"/>
    <w:rsid w:val="004E13E7"/>
    <w:rsid w:val="004E4F55"/>
    <w:rsid w:val="004F0A7E"/>
    <w:rsid w:val="004F7AAE"/>
    <w:rsid w:val="00502B6C"/>
    <w:rsid w:val="00574F92"/>
    <w:rsid w:val="00577FFD"/>
    <w:rsid w:val="005C3AF8"/>
    <w:rsid w:val="005D5D87"/>
    <w:rsid w:val="005E0596"/>
    <w:rsid w:val="00601D45"/>
    <w:rsid w:val="00601E73"/>
    <w:rsid w:val="00607403"/>
    <w:rsid w:val="00617A96"/>
    <w:rsid w:val="00651F95"/>
    <w:rsid w:val="00652918"/>
    <w:rsid w:val="006601C5"/>
    <w:rsid w:val="0067325B"/>
    <w:rsid w:val="006F3F6D"/>
    <w:rsid w:val="006F647C"/>
    <w:rsid w:val="00732850"/>
    <w:rsid w:val="00743450"/>
    <w:rsid w:val="00771BAD"/>
    <w:rsid w:val="007812E1"/>
    <w:rsid w:val="0078748C"/>
    <w:rsid w:val="007961B4"/>
    <w:rsid w:val="007C797F"/>
    <w:rsid w:val="007D0A56"/>
    <w:rsid w:val="00831308"/>
    <w:rsid w:val="0083241E"/>
    <w:rsid w:val="008509B4"/>
    <w:rsid w:val="00876D2B"/>
    <w:rsid w:val="00882386"/>
    <w:rsid w:val="00884B00"/>
    <w:rsid w:val="008911AB"/>
    <w:rsid w:val="008B10A0"/>
    <w:rsid w:val="00906BE2"/>
    <w:rsid w:val="0092747C"/>
    <w:rsid w:val="0093271E"/>
    <w:rsid w:val="00963EE7"/>
    <w:rsid w:val="009842E0"/>
    <w:rsid w:val="009B5B4E"/>
    <w:rsid w:val="009B5B99"/>
    <w:rsid w:val="009C4EA5"/>
    <w:rsid w:val="009D4F25"/>
    <w:rsid w:val="00A13E00"/>
    <w:rsid w:val="00A26D1E"/>
    <w:rsid w:val="00A27191"/>
    <w:rsid w:val="00A44FCC"/>
    <w:rsid w:val="00A46455"/>
    <w:rsid w:val="00A6101A"/>
    <w:rsid w:val="00A64608"/>
    <w:rsid w:val="00AA26F3"/>
    <w:rsid w:val="00AA2B11"/>
    <w:rsid w:val="00AB19EA"/>
    <w:rsid w:val="00AB4D32"/>
    <w:rsid w:val="00AE7AD0"/>
    <w:rsid w:val="00AF4137"/>
    <w:rsid w:val="00B26659"/>
    <w:rsid w:val="00B3231E"/>
    <w:rsid w:val="00B60FAE"/>
    <w:rsid w:val="00B63CCE"/>
    <w:rsid w:val="00B659F2"/>
    <w:rsid w:val="00B73301"/>
    <w:rsid w:val="00B90ACA"/>
    <w:rsid w:val="00BA7C00"/>
    <w:rsid w:val="00BB4A3D"/>
    <w:rsid w:val="00BC231D"/>
    <w:rsid w:val="00BD0492"/>
    <w:rsid w:val="00BD09DF"/>
    <w:rsid w:val="00BD41A0"/>
    <w:rsid w:val="00C00E7D"/>
    <w:rsid w:val="00C71CCF"/>
    <w:rsid w:val="00C83749"/>
    <w:rsid w:val="00C91D48"/>
    <w:rsid w:val="00CB32CF"/>
    <w:rsid w:val="00CB45D5"/>
    <w:rsid w:val="00CB64F3"/>
    <w:rsid w:val="00CE2CCF"/>
    <w:rsid w:val="00CE390C"/>
    <w:rsid w:val="00CE6CFB"/>
    <w:rsid w:val="00CF5666"/>
    <w:rsid w:val="00D10417"/>
    <w:rsid w:val="00D17832"/>
    <w:rsid w:val="00D26D20"/>
    <w:rsid w:val="00D33B04"/>
    <w:rsid w:val="00D53393"/>
    <w:rsid w:val="00D66B26"/>
    <w:rsid w:val="00D76B46"/>
    <w:rsid w:val="00D8411F"/>
    <w:rsid w:val="00D91201"/>
    <w:rsid w:val="00DB685F"/>
    <w:rsid w:val="00DC0478"/>
    <w:rsid w:val="00DE05FA"/>
    <w:rsid w:val="00DF154F"/>
    <w:rsid w:val="00DF4AFF"/>
    <w:rsid w:val="00E06E82"/>
    <w:rsid w:val="00E439B3"/>
    <w:rsid w:val="00E50EEE"/>
    <w:rsid w:val="00E52713"/>
    <w:rsid w:val="00E670BB"/>
    <w:rsid w:val="00E715E2"/>
    <w:rsid w:val="00E771FB"/>
    <w:rsid w:val="00ED6BBF"/>
    <w:rsid w:val="00F14CC3"/>
    <w:rsid w:val="00F202DD"/>
    <w:rsid w:val="00F43C54"/>
    <w:rsid w:val="00F445B0"/>
    <w:rsid w:val="00F44AB3"/>
    <w:rsid w:val="00F51FBE"/>
    <w:rsid w:val="00F53DFD"/>
    <w:rsid w:val="00F6535D"/>
    <w:rsid w:val="00F71DB5"/>
    <w:rsid w:val="00F81583"/>
    <w:rsid w:val="00F957A2"/>
    <w:rsid w:val="00F9695A"/>
    <w:rsid w:val="00FA4461"/>
    <w:rsid w:val="00FC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0B8FC5"/>
  <w15:docId w15:val="{AF359484-0700-43B8-B05E-5CD3B324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2E0"/>
  </w:style>
  <w:style w:type="paragraph" w:styleId="1">
    <w:name w:val="heading 1"/>
    <w:basedOn w:val="a"/>
    <w:link w:val="10"/>
    <w:uiPriority w:val="9"/>
    <w:qFormat/>
    <w:rsid w:val="001E2B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3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B34F3"/>
  </w:style>
  <w:style w:type="paragraph" w:styleId="a5">
    <w:name w:val="footer"/>
    <w:basedOn w:val="a"/>
    <w:link w:val="a6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B34F3"/>
  </w:style>
  <w:style w:type="paragraph" w:styleId="a7">
    <w:name w:val="Balloon Text"/>
    <w:basedOn w:val="a"/>
    <w:link w:val="a8"/>
    <w:uiPriority w:val="99"/>
    <w:semiHidden/>
    <w:unhideWhenUsed/>
    <w:rsid w:val="00D1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1041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1E2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E2BA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a">
    <w:name w:val="Strong"/>
    <w:basedOn w:val="a0"/>
    <w:uiPriority w:val="22"/>
    <w:qFormat/>
    <w:rsid w:val="00A4645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313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b">
    <w:name w:val="Hyperlink"/>
    <w:basedOn w:val="a0"/>
    <w:uiPriority w:val="99"/>
    <w:unhideWhenUsed/>
    <w:rsid w:val="00E50EE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967A2"/>
    <w:pPr>
      <w:ind w:left="720"/>
      <w:contextualSpacing/>
    </w:pPr>
  </w:style>
  <w:style w:type="character" w:customStyle="1" w:styleId="11">
    <w:name w:val="Незакрита згадка1"/>
    <w:basedOn w:val="a0"/>
    <w:uiPriority w:val="99"/>
    <w:semiHidden/>
    <w:unhideWhenUsed/>
    <w:rsid w:val="00876D2B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F957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3971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39340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da.gov.ua/leaderDepartment/131827?structuralUnitId=1318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1689</Words>
  <Characters>963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dek414</dc:creator>
  <cp:lastModifiedBy>Наталія Яценко</cp:lastModifiedBy>
  <cp:revision>2</cp:revision>
  <cp:lastPrinted>2025-11-06T08:55:00Z</cp:lastPrinted>
  <dcterms:created xsi:type="dcterms:W3CDTF">2025-11-07T07:56:00Z</dcterms:created>
  <dcterms:modified xsi:type="dcterms:W3CDTF">2025-11-07T07:56:00Z</dcterms:modified>
</cp:coreProperties>
</file>