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A59B9" w14:textId="6F00822D" w:rsidR="00CF7AAB" w:rsidRPr="00E8708F" w:rsidRDefault="00CF7AAB" w:rsidP="00CF7AAB">
      <w:pPr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FE07923" w14:textId="018EF51C" w:rsidR="00264E1A" w:rsidRPr="00E8708F" w:rsidRDefault="00CF7AAB" w:rsidP="00CF7AAB">
      <w:pPr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264E1A" w:rsidRPr="00E8708F">
        <w:rPr>
          <w:rFonts w:ascii="Times New Roman" w:hAnsi="Times New Roman" w:cs="Times New Roman"/>
          <w:sz w:val="28"/>
          <w:szCs w:val="28"/>
        </w:rPr>
        <w:t>начальника</w:t>
      </w:r>
    </w:p>
    <w:p w14:paraId="4EF0ECEA" w14:textId="1CE38BEF" w:rsidR="00CF7AAB" w:rsidRPr="00E8708F" w:rsidRDefault="00CF7AAB" w:rsidP="006A5877">
      <w:pPr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648C621D" w14:textId="37CD81FB" w:rsidR="00CF7AAB" w:rsidRPr="00E8708F" w:rsidRDefault="00264E1A" w:rsidP="00E17AF7">
      <w:pPr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_______</w:t>
      </w:r>
      <w:r w:rsidR="002A5A16" w:rsidRPr="00E8708F">
        <w:rPr>
          <w:rFonts w:ascii="Times New Roman" w:hAnsi="Times New Roman" w:cs="Times New Roman"/>
          <w:sz w:val="28"/>
          <w:szCs w:val="28"/>
        </w:rPr>
        <w:t>_______</w:t>
      </w:r>
      <w:r w:rsidRPr="00E8708F">
        <w:rPr>
          <w:rFonts w:ascii="Times New Roman" w:hAnsi="Times New Roman" w:cs="Times New Roman"/>
          <w:sz w:val="28"/>
          <w:szCs w:val="28"/>
        </w:rPr>
        <w:t>_</w:t>
      </w:r>
      <w:r w:rsidR="00CF7AAB" w:rsidRPr="00E8708F">
        <w:rPr>
          <w:rFonts w:ascii="Times New Roman" w:hAnsi="Times New Roman" w:cs="Times New Roman"/>
          <w:sz w:val="28"/>
          <w:szCs w:val="28"/>
        </w:rPr>
        <w:t>№ ___</w:t>
      </w:r>
      <w:r w:rsidR="002A5A16" w:rsidRPr="00E8708F">
        <w:rPr>
          <w:rFonts w:ascii="Times New Roman" w:hAnsi="Times New Roman" w:cs="Times New Roman"/>
          <w:sz w:val="28"/>
          <w:szCs w:val="28"/>
        </w:rPr>
        <w:t>______</w:t>
      </w:r>
      <w:r w:rsidR="00CF7AAB" w:rsidRPr="00E8708F">
        <w:rPr>
          <w:rFonts w:ascii="Times New Roman" w:hAnsi="Times New Roman" w:cs="Times New Roman"/>
          <w:sz w:val="28"/>
          <w:szCs w:val="28"/>
        </w:rPr>
        <w:t>_____</w:t>
      </w:r>
    </w:p>
    <w:p w14:paraId="40932823" w14:textId="77777777" w:rsidR="00E17AF7" w:rsidRPr="00E8708F" w:rsidRDefault="00E17AF7" w:rsidP="00E17AF7">
      <w:pPr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14:paraId="5E3272B4" w14:textId="06B4A6C0" w:rsidR="00F13433" w:rsidRPr="00E8708F" w:rsidRDefault="00F13433" w:rsidP="00CF7AAB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14:paraId="1E94C154" w14:textId="04CE2861" w:rsidR="00CF7AAB" w:rsidRPr="00E8708F" w:rsidRDefault="00951D17" w:rsidP="00CF7AAB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AC5800" w:rsidRPr="00E8708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13433" w:rsidRPr="00E8708F">
        <w:rPr>
          <w:rFonts w:ascii="Times New Roman" w:hAnsi="Times New Roman" w:cs="Times New Roman"/>
          <w:b/>
          <w:bCs/>
          <w:sz w:val="28"/>
          <w:szCs w:val="28"/>
        </w:rPr>
        <w:t xml:space="preserve">обочу групу з питань національної пам’яті </w:t>
      </w:r>
    </w:p>
    <w:p w14:paraId="50675EF3" w14:textId="0653D46E" w:rsidR="00F13433" w:rsidRPr="00E8708F" w:rsidRDefault="00F13433" w:rsidP="00CF7AAB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</w:rPr>
        <w:t>при Львівській обласній</w:t>
      </w:r>
      <w:r w:rsidR="000E32C4" w:rsidRPr="00E8708F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b/>
          <w:bCs/>
          <w:sz w:val="28"/>
          <w:szCs w:val="28"/>
          <w:lang w:val="en-GB"/>
        </w:rPr>
        <w:t>державній</w:t>
      </w:r>
      <w:proofErr w:type="spellEnd"/>
      <w:r w:rsidR="000E32C4" w:rsidRPr="00E8708F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(</w:t>
      </w:r>
      <w:proofErr w:type="spellStart"/>
      <w:r w:rsidR="000E32C4" w:rsidRPr="00E8708F">
        <w:rPr>
          <w:rFonts w:ascii="Times New Roman" w:hAnsi="Times New Roman" w:cs="Times New Roman"/>
          <w:b/>
          <w:bCs/>
          <w:sz w:val="28"/>
          <w:szCs w:val="28"/>
          <w:lang w:val="en-GB"/>
        </w:rPr>
        <w:t>військовій</w:t>
      </w:r>
      <w:proofErr w:type="spellEnd"/>
      <w:r w:rsidR="000E32C4" w:rsidRPr="00E8708F">
        <w:rPr>
          <w:rFonts w:ascii="Times New Roman" w:hAnsi="Times New Roman" w:cs="Times New Roman"/>
          <w:b/>
          <w:bCs/>
          <w:sz w:val="28"/>
          <w:szCs w:val="28"/>
          <w:lang w:val="en-GB"/>
        </w:rPr>
        <w:t>)</w:t>
      </w:r>
      <w:r w:rsidRPr="00E8708F">
        <w:rPr>
          <w:rFonts w:ascii="Times New Roman" w:hAnsi="Times New Roman" w:cs="Times New Roman"/>
          <w:b/>
          <w:bCs/>
          <w:sz w:val="28"/>
          <w:szCs w:val="28"/>
        </w:rPr>
        <w:t xml:space="preserve"> адміністрації</w:t>
      </w:r>
    </w:p>
    <w:p w14:paraId="28B26EEA" w14:textId="77777777" w:rsidR="00F13433" w:rsidRPr="00E8708F" w:rsidRDefault="00F13433" w:rsidP="002A5A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63E7D6E" w14:textId="7A2E2C7D" w:rsidR="00F13433" w:rsidRPr="00E8708F" w:rsidRDefault="00CF7AAB" w:rsidP="002A5A1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F13433" w:rsidRPr="00E8708F">
        <w:rPr>
          <w:rFonts w:ascii="Times New Roman" w:hAnsi="Times New Roman" w:cs="Times New Roman"/>
          <w:b/>
          <w:bCs/>
          <w:sz w:val="28"/>
          <w:szCs w:val="28"/>
        </w:rPr>
        <w:t>. Загальні положення</w:t>
      </w:r>
    </w:p>
    <w:p w14:paraId="365ECB2A" w14:textId="0ACB80B7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1.1. Робоча група з питань національної пам’яті (далі – Робоча група) є консультативно-дорадчим органом при Львівській обласній </w:t>
      </w:r>
      <w:r w:rsidR="00196666" w:rsidRPr="00E8708F">
        <w:rPr>
          <w:rFonts w:ascii="Times New Roman" w:hAnsi="Times New Roman" w:cs="Times New Roman"/>
          <w:sz w:val="28"/>
          <w:szCs w:val="28"/>
        </w:rPr>
        <w:t>державній</w:t>
      </w:r>
      <w:r w:rsidR="00502EC6" w:rsidRPr="00E8708F">
        <w:rPr>
          <w:rFonts w:ascii="Times New Roman" w:hAnsi="Times New Roman" w:cs="Times New Roman"/>
          <w:sz w:val="28"/>
          <w:szCs w:val="28"/>
        </w:rPr>
        <w:t xml:space="preserve"> (військовій)</w:t>
      </w:r>
      <w:r w:rsidR="00196666" w:rsidRPr="00E8708F">
        <w:rPr>
          <w:rFonts w:ascii="Times New Roman" w:hAnsi="Times New Roman" w:cs="Times New Roman"/>
          <w:sz w:val="28"/>
          <w:szCs w:val="28"/>
        </w:rPr>
        <w:t xml:space="preserve"> </w:t>
      </w:r>
      <w:r w:rsidRPr="00E8708F">
        <w:rPr>
          <w:rFonts w:ascii="Times New Roman" w:hAnsi="Times New Roman" w:cs="Times New Roman"/>
          <w:sz w:val="28"/>
          <w:szCs w:val="28"/>
        </w:rPr>
        <w:t>адміністрації (далі – ЛО</w:t>
      </w:r>
      <w:r w:rsidR="00196666" w:rsidRPr="00E8708F">
        <w:rPr>
          <w:rFonts w:ascii="Times New Roman" w:hAnsi="Times New Roman" w:cs="Times New Roman"/>
          <w:sz w:val="28"/>
          <w:szCs w:val="28"/>
        </w:rPr>
        <w:t>Д</w:t>
      </w:r>
      <w:r w:rsidRPr="00E8708F">
        <w:rPr>
          <w:rFonts w:ascii="Times New Roman" w:hAnsi="Times New Roman" w:cs="Times New Roman"/>
          <w:sz w:val="28"/>
          <w:szCs w:val="28"/>
        </w:rPr>
        <w:t>А), створеним з метою координації дій у сфері формування та реалізації регіональної політики національної пам’яті.</w:t>
      </w:r>
    </w:p>
    <w:p w14:paraId="6DA4DACE" w14:textId="204FB124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1.2. Робоча група у своїй діяльності керується Конституцією України, законами України, актами Президента України, Кабінету Міністрів України, </w:t>
      </w:r>
      <w:r w:rsidR="002575D4" w:rsidRPr="00E8708F">
        <w:rPr>
          <w:rFonts w:ascii="Times New Roman" w:hAnsi="Times New Roman" w:cs="Times New Roman"/>
          <w:sz w:val="28"/>
          <w:szCs w:val="28"/>
        </w:rPr>
        <w:t>розпорядженнями голови</w:t>
      </w:r>
      <w:r w:rsidR="00502EC6" w:rsidRPr="00E8708F">
        <w:rPr>
          <w:rFonts w:ascii="Times New Roman" w:hAnsi="Times New Roman" w:cs="Times New Roman"/>
          <w:sz w:val="28"/>
          <w:szCs w:val="28"/>
        </w:rPr>
        <w:t xml:space="preserve"> (начальника)</w:t>
      </w:r>
      <w:r w:rsidR="002575D4" w:rsidRPr="00E8708F">
        <w:rPr>
          <w:rFonts w:ascii="Times New Roman" w:hAnsi="Times New Roman" w:cs="Times New Roman"/>
          <w:sz w:val="28"/>
          <w:szCs w:val="28"/>
        </w:rPr>
        <w:t xml:space="preserve"> обласної державної </w:t>
      </w:r>
      <w:r w:rsidR="00502EC6" w:rsidRPr="00E8708F">
        <w:rPr>
          <w:rFonts w:ascii="Times New Roman" w:hAnsi="Times New Roman" w:cs="Times New Roman"/>
          <w:sz w:val="28"/>
          <w:szCs w:val="28"/>
        </w:rPr>
        <w:t xml:space="preserve">(військової) </w:t>
      </w:r>
      <w:r w:rsidR="002575D4" w:rsidRPr="00E8708F">
        <w:rPr>
          <w:rFonts w:ascii="Times New Roman" w:hAnsi="Times New Roman" w:cs="Times New Roman"/>
          <w:sz w:val="28"/>
          <w:szCs w:val="28"/>
        </w:rPr>
        <w:t>адміністрації</w:t>
      </w:r>
      <w:r w:rsidR="00472423" w:rsidRPr="00E8708F">
        <w:rPr>
          <w:rFonts w:ascii="Times New Roman" w:hAnsi="Times New Roman" w:cs="Times New Roman"/>
          <w:sz w:val="28"/>
          <w:szCs w:val="28"/>
        </w:rPr>
        <w:t xml:space="preserve">, </w:t>
      </w:r>
      <w:r w:rsidRPr="00E8708F">
        <w:rPr>
          <w:rFonts w:ascii="Times New Roman" w:hAnsi="Times New Roman" w:cs="Times New Roman"/>
          <w:sz w:val="28"/>
          <w:szCs w:val="28"/>
        </w:rPr>
        <w:t>іншими нормативно-правовими актами та цим Положенням.</w:t>
      </w:r>
    </w:p>
    <w:p w14:paraId="6A3DCF35" w14:textId="6F89F26A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1.3. Робоча група діє на засадах законності, прозорості, відкритості, добровільності участі, фаховості та взаємодії з органами державної влади, місцевого самоврядування, науковими установами, громадськими об’єднаннями та громадянами.</w:t>
      </w:r>
    </w:p>
    <w:p w14:paraId="502EBC88" w14:textId="77777777" w:rsidR="00CF7AAB" w:rsidRPr="00E8708F" w:rsidRDefault="00CF7AAB" w:rsidP="002A5A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FD1823" w14:textId="2C038560" w:rsidR="00F13433" w:rsidRPr="00E8708F" w:rsidRDefault="00CF7AAB" w:rsidP="002A5A1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</w:rPr>
        <w:t>ІІ</w:t>
      </w:r>
      <w:r w:rsidR="00F13433" w:rsidRPr="00E8708F">
        <w:rPr>
          <w:rFonts w:ascii="Times New Roman" w:hAnsi="Times New Roman" w:cs="Times New Roman"/>
          <w:b/>
          <w:bCs/>
          <w:sz w:val="28"/>
          <w:szCs w:val="28"/>
        </w:rPr>
        <w:t>. Мета та завдання</w:t>
      </w:r>
    </w:p>
    <w:p w14:paraId="4D93B428" w14:textId="77777777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2.1. Метою діяльності Робочої групи є забезпечення узгодженої та ефективної політики з питань національної пам’яті на території Львівської області.</w:t>
      </w:r>
    </w:p>
    <w:p w14:paraId="36733A46" w14:textId="77777777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2.2. Основними завданнями Робочої групи є:</w:t>
      </w:r>
    </w:p>
    <w:p w14:paraId="7D8F5DCD" w14:textId="1D1DDD1A" w:rsidR="00F13433" w:rsidRPr="00E8708F" w:rsidRDefault="00CF7AAB" w:rsidP="007249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підготовка пропозицій щодо реалізації державної політики національної пам’яті на обласному рівні</w:t>
      </w:r>
      <w:r w:rsidR="00E26512" w:rsidRPr="00E8708F">
        <w:rPr>
          <w:color w:val="333333"/>
          <w:shd w:val="clear" w:color="auto" w:fill="FFFFFF"/>
        </w:rPr>
        <w:t xml:space="preserve"> </w:t>
      </w:r>
      <w:r w:rsidR="006A7E8C" w:rsidRPr="00E870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спрямованої на </w:t>
      </w:r>
      <w:r w:rsidR="00E26512" w:rsidRPr="00E8708F">
        <w:rPr>
          <w:rFonts w:ascii="Times New Roman" w:hAnsi="Times New Roman" w:cs="Times New Roman"/>
          <w:sz w:val="28"/>
          <w:szCs w:val="28"/>
        </w:rPr>
        <w:t>формування та збереження української національної ідентичності у громадян України, які усвідомлюють свою належність до української нації</w:t>
      </w:r>
      <w:r w:rsidR="00F13433" w:rsidRPr="00E8708F">
        <w:rPr>
          <w:rFonts w:ascii="Times New Roman" w:hAnsi="Times New Roman" w:cs="Times New Roman"/>
          <w:sz w:val="28"/>
          <w:szCs w:val="28"/>
        </w:rPr>
        <w:t>;</w:t>
      </w:r>
    </w:p>
    <w:p w14:paraId="000E8188" w14:textId="1DB7F4F5" w:rsidR="00F13433" w:rsidRPr="00E8708F" w:rsidRDefault="00CF7AAB" w:rsidP="007249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участь</w:t>
      </w:r>
      <w:r w:rsidR="00502EC6" w:rsidRPr="00E8708F">
        <w:rPr>
          <w:rFonts w:ascii="Times New Roman" w:hAnsi="Times New Roman" w:cs="Times New Roman"/>
          <w:sz w:val="28"/>
          <w:szCs w:val="28"/>
        </w:rPr>
        <w:t xml:space="preserve"> шляхом надання</w:t>
      </w:r>
      <w:r w:rsidR="0074682D" w:rsidRPr="00E8708F">
        <w:rPr>
          <w:rFonts w:ascii="Times New Roman" w:hAnsi="Times New Roman" w:cs="Times New Roman"/>
          <w:sz w:val="28"/>
          <w:szCs w:val="28"/>
        </w:rPr>
        <w:t xml:space="preserve"> пропозицій (рекомендацій)</w:t>
      </w:r>
      <w:r w:rsidR="00F13433" w:rsidRPr="00E8708F">
        <w:rPr>
          <w:rFonts w:ascii="Times New Roman" w:hAnsi="Times New Roman" w:cs="Times New Roman"/>
          <w:sz w:val="28"/>
          <w:szCs w:val="28"/>
        </w:rPr>
        <w:t xml:space="preserve"> у розробці програм, заходів, проєктів, спрямованих на вшанування пам’яті борців за незалежність України, жертв політичних репресій, воєн та геноцидів;</w:t>
      </w:r>
    </w:p>
    <w:p w14:paraId="3F79FBA1" w14:textId="353D0B8F" w:rsidR="00756E42" w:rsidRPr="00E8708F" w:rsidRDefault="00756E42" w:rsidP="007249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- сприяння поширенню інформації про ветеранів та учасників національно-визвольних війн, формування у суспільстві традицій вшанування пам’яті загиблих (померлих) ветеранів війни;</w:t>
      </w:r>
    </w:p>
    <w:p w14:paraId="478BDBDA" w14:textId="01F13B67" w:rsidR="00F13433" w:rsidRPr="00E8708F" w:rsidRDefault="00CF7AAB" w:rsidP="007249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 xml:space="preserve">сприяння встановленню пам’ятних знаків, меморіальних таблиць, об’єктів </w:t>
      </w:r>
      <w:proofErr w:type="spellStart"/>
      <w:r w:rsidR="00F13433" w:rsidRPr="00E8708F">
        <w:rPr>
          <w:rFonts w:ascii="Times New Roman" w:hAnsi="Times New Roman" w:cs="Times New Roman"/>
          <w:sz w:val="28"/>
          <w:szCs w:val="28"/>
        </w:rPr>
        <w:t>меморіалізації</w:t>
      </w:r>
      <w:proofErr w:type="spellEnd"/>
      <w:r w:rsidR="00F13433" w:rsidRPr="00E8708F">
        <w:rPr>
          <w:rFonts w:ascii="Times New Roman" w:hAnsi="Times New Roman" w:cs="Times New Roman"/>
          <w:sz w:val="28"/>
          <w:szCs w:val="28"/>
        </w:rPr>
        <w:t>;</w:t>
      </w:r>
    </w:p>
    <w:p w14:paraId="5B7E22CC" w14:textId="1E8098B7" w:rsidR="00F13433" w:rsidRPr="00E8708F" w:rsidRDefault="00CF7AAB" w:rsidP="007249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D21C65" w:rsidRPr="00E8708F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F13433" w:rsidRPr="00E8708F">
        <w:rPr>
          <w:rFonts w:ascii="Times New Roman" w:hAnsi="Times New Roman" w:cs="Times New Roman"/>
          <w:sz w:val="28"/>
          <w:szCs w:val="28"/>
        </w:rPr>
        <w:t>аналіз</w:t>
      </w:r>
      <w:r w:rsidR="00D21C65" w:rsidRPr="00E8708F">
        <w:rPr>
          <w:rFonts w:ascii="Times New Roman" w:hAnsi="Times New Roman" w:cs="Times New Roman"/>
          <w:sz w:val="28"/>
          <w:szCs w:val="28"/>
        </w:rPr>
        <w:t>у</w:t>
      </w:r>
      <w:r w:rsidR="00F13433" w:rsidRPr="00E8708F">
        <w:rPr>
          <w:rFonts w:ascii="Times New Roman" w:hAnsi="Times New Roman" w:cs="Times New Roman"/>
          <w:sz w:val="28"/>
          <w:szCs w:val="28"/>
        </w:rPr>
        <w:t xml:space="preserve"> стану збереження місць пам’яті та надання рекомендацій щодо їх упорядкування;</w:t>
      </w:r>
    </w:p>
    <w:p w14:paraId="1109C31B" w14:textId="466F6419" w:rsidR="00F13433" w:rsidRPr="00E8708F" w:rsidRDefault="00CF7AAB" w:rsidP="007249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виявлення, дослідження та популяризація важливих подій, діячів</w:t>
      </w:r>
      <w:r w:rsidR="0020647F" w:rsidRPr="00E8708F">
        <w:rPr>
          <w:rFonts w:ascii="Times New Roman" w:hAnsi="Times New Roman" w:cs="Times New Roman"/>
          <w:sz w:val="28"/>
          <w:szCs w:val="28"/>
        </w:rPr>
        <w:t xml:space="preserve">, </w:t>
      </w:r>
      <w:r w:rsidR="00F13433" w:rsidRPr="00E8708F">
        <w:rPr>
          <w:rFonts w:ascii="Times New Roman" w:hAnsi="Times New Roman" w:cs="Times New Roman"/>
          <w:sz w:val="28"/>
          <w:szCs w:val="28"/>
        </w:rPr>
        <w:t>явищ</w:t>
      </w:r>
      <w:r w:rsidR="00D912B9" w:rsidRPr="00E8708F">
        <w:rPr>
          <w:rFonts w:ascii="Times New Roman" w:hAnsi="Times New Roman" w:cs="Times New Roman"/>
          <w:sz w:val="28"/>
          <w:szCs w:val="28"/>
        </w:rPr>
        <w:t xml:space="preserve">, </w:t>
      </w:r>
      <w:r w:rsidR="000E32C4" w:rsidRPr="00E8708F">
        <w:rPr>
          <w:rFonts w:ascii="Times New Roman" w:hAnsi="Times New Roman" w:cs="Times New Roman"/>
          <w:sz w:val="28"/>
          <w:szCs w:val="28"/>
        </w:rPr>
        <w:t>учасників</w:t>
      </w:r>
      <w:r w:rsidR="00F13433" w:rsidRPr="00E8708F">
        <w:rPr>
          <w:rFonts w:ascii="Times New Roman" w:hAnsi="Times New Roman" w:cs="Times New Roman"/>
          <w:sz w:val="28"/>
          <w:szCs w:val="28"/>
        </w:rPr>
        <w:t xml:space="preserve"> українського визвольного руху</w:t>
      </w:r>
      <w:r w:rsidR="00D21C65" w:rsidRPr="00E8708F">
        <w:rPr>
          <w:rFonts w:ascii="Times New Roman" w:hAnsi="Times New Roman" w:cs="Times New Roman"/>
          <w:sz w:val="28"/>
          <w:szCs w:val="28"/>
        </w:rPr>
        <w:t xml:space="preserve">, </w:t>
      </w:r>
      <w:r w:rsidR="00F35753" w:rsidRPr="00E8708F">
        <w:rPr>
          <w:rFonts w:ascii="Times New Roman" w:hAnsi="Times New Roman" w:cs="Times New Roman"/>
          <w:sz w:val="28"/>
          <w:szCs w:val="28"/>
        </w:rPr>
        <w:t xml:space="preserve">боротьби за незалежність Української держави, </w:t>
      </w:r>
      <w:r w:rsidR="001D7CFA" w:rsidRPr="00E8708F">
        <w:rPr>
          <w:rFonts w:ascii="Times New Roman" w:hAnsi="Times New Roman" w:cs="Times New Roman"/>
          <w:sz w:val="28"/>
          <w:szCs w:val="28"/>
        </w:rPr>
        <w:t xml:space="preserve">військових дій </w:t>
      </w:r>
      <w:r w:rsidR="00D03BA0" w:rsidRPr="00E8708F">
        <w:rPr>
          <w:rFonts w:ascii="Times New Roman" w:hAnsi="Times New Roman" w:cs="Times New Roman"/>
          <w:sz w:val="28"/>
          <w:szCs w:val="28"/>
        </w:rPr>
        <w:t>минулих епох та сучасності</w:t>
      </w:r>
      <w:r w:rsidR="00264E1A" w:rsidRPr="00E8708F">
        <w:rPr>
          <w:rFonts w:ascii="Times New Roman" w:hAnsi="Times New Roman" w:cs="Times New Roman"/>
          <w:sz w:val="28"/>
          <w:szCs w:val="28"/>
        </w:rPr>
        <w:t xml:space="preserve"> із захисту та оборони</w:t>
      </w:r>
      <w:r w:rsidR="000F3D96" w:rsidRPr="00E8708F">
        <w:rPr>
          <w:rFonts w:ascii="Times New Roman" w:hAnsi="Times New Roman" w:cs="Times New Roman"/>
          <w:sz w:val="28"/>
          <w:szCs w:val="28"/>
        </w:rPr>
        <w:t xml:space="preserve"> територіальної цілісності та </w:t>
      </w:r>
      <w:r w:rsidR="0020647F" w:rsidRPr="00E8708F">
        <w:rPr>
          <w:rFonts w:ascii="Times New Roman" w:hAnsi="Times New Roman" w:cs="Times New Roman"/>
          <w:sz w:val="28"/>
          <w:szCs w:val="28"/>
        </w:rPr>
        <w:t>суверенітету</w:t>
      </w:r>
      <w:r w:rsidR="00F13433" w:rsidRPr="00E8708F">
        <w:rPr>
          <w:rFonts w:ascii="Times New Roman" w:hAnsi="Times New Roman" w:cs="Times New Roman"/>
          <w:sz w:val="28"/>
          <w:szCs w:val="28"/>
        </w:rPr>
        <w:t>;</w:t>
      </w:r>
    </w:p>
    <w:p w14:paraId="3E8E91DD" w14:textId="4EFA2076" w:rsidR="00F13433" w:rsidRPr="00E8708F" w:rsidRDefault="00CF7AAB" w:rsidP="007249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сприяння очищенню публічного простору від символів тоталітарних режимів</w:t>
      </w:r>
      <w:r w:rsidR="005C7C95" w:rsidRPr="00E8708F">
        <w:rPr>
          <w:rFonts w:ascii="Times New Roman" w:hAnsi="Times New Roman" w:cs="Times New Roman"/>
          <w:sz w:val="28"/>
          <w:szCs w:val="28"/>
        </w:rPr>
        <w:t>,</w:t>
      </w:r>
      <w:r w:rsidR="000E32C4" w:rsidRPr="00E8708F">
        <w:rPr>
          <w:rFonts w:ascii="Times New Roman" w:hAnsi="Times New Roman" w:cs="Times New Roman"/>
          <w:sz w:val="28"/>
          <w:szCs w:val="28"/>
        </w:rPr>
        <w:t xml:space="preserve"> розробка пропозицій щодо вжиття заходів</w:t>
      </w:r>
      <w:r w:rsidR="00264E1A" w:rsidRPr="00E8708F">
        <w:rPr>
          <w:rFonts w:ascii="Times New Roman" w:hAnsi="Times New Roman" w:cs="Times New Roman"/>
          <w:sz w:val="28"/>
          <w:szCs w:val="28"/>
        </w:rPr>
        <w:t>,</w:t>
      </w:r>
      <w:r w:rsidR="000E32C4" w:rsidRPr="00E8708F">
        <w:rPr>
          <w:rFonts w:ascii="Times New Roman" w:hAnsi="Times New Roman" w:cs="Times New Roman"/>
          <w:sz w:val="28"/>
          <w:szCs w:val="28"/>
        </w:rPr>
        <w:t xml:space="preserve"> спрямованих на попередження та усунення впливу держави-агресора (держави-окупанта) в інформаційній, освітній, культурній сферах України</w:t>
      </w:r>
      <w:r w:rsidR="005C7C95" w:rsidRPr="00E8708F">
        <w:rPr>
          <w:rFonts w:ascii="Times New Roman" w:hAnsi="Times New Roman" w:cs="Times New Roman"/>
          <w:sz w:val="28"/>
          <w:szCs w:val="28"/>
        </w:rPr>
        <w:t>;</w:t>
      </w:r>
    </w:p>
    <w:p w14:paraId="7E7EA7D1" w14:textId="35772B86" w:rsidR="00F13433" w:rsidRPr="00E8708F" w:rsidRDefault="00F13433" w:rsidP="00724992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8708F">
        <w:rPr>
          <w:rFonts w:ascii="Times New Roman" w:hAnsi="Times New Roman" w:cs="Times New Roman"/>
          <w:sz w:val="28"/>
          <w:szCs w:val="28"/>
        </w:rPr>
        <w:tab/>
      </w:r>
      <w:r w:rsidR="00CF7AAB"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Pr="00E8708F">
        <w:rPr>
          <w:rFonts w:ascii="Times New Roman" w:hAnsi="Times New Roman" w:cs="Times New Roman"/>
          <w:sz w:val="28"/>
          <w:szCs w:val="28"/>
        </w:rPr>
        <w:t>підтримка ініціатив громадськості у сфері національної пам’яті</w:t>
      </w:r>
      <w:r w:rsidR="00E17AF7" w:rsidRPr="00E8708F">
        <w:rPr>
          <w:rFonts w:ascii="Times New Roman" w:hAnsi="Times New Roman" w:cs="Times New Roman"/>
          <w:sz w:val="28"/>
          <w:szCs w:val="28"/>
        </w:rPr>
        <w:t>;</w:t>
      </w:r>
    </w:p>
    <w:p w14:paraId="5BF909A4" w14:textId="7F21ECB2" w:rsidR="00F13433" w:rsidRPr="00E8708F" w:rsidRDefault="00E609AD" w:rsidP="00724992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ab/>
      </w:r>
      <w:r w:rsidR="00CF7AAB"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взаємодія з науковими, освітніми, музейними та архівними установами.</w:t>
      </w:r>
    </w:p>
    <w:p w14:paraId="7BF3B736" w14:textId="77777777" w:rsidR="00F13433" w:rsidRPr="00E8708F" w:rsidRDefault="00F13433" w:rsidP="002A5A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541B09" w14:textId="57D06D49" w:rsidR="00F13433" w:rsidRPr="00E8708F" w:rsidRDefault="00CF7AAB" w:rsidP="002A5A1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</w:rPr>
        <w:t>ІІІ</w:t>
      </w:r>
      <w:r w:rsidR="00F13433" w:rsidRPr="00E8708F">
        <w:rPr>
          <w:rFonts w:ascii="Times New Roman" w:hAnsi="Times New Roman" w:cs="Times New Roman"/>
          <w:b/>
          <w:bCs/>
          <w:sz w:val="28"/>
          <w:szCs w:val="28"/>
        </w:rPr>
        <w:t>. Склад та організація роботи</w:t>
      </w:r>
    </w:p>
    <w:p w14:paraId="2C11DE25" w14:textId="77777777" w:rsidR="002A5A16" w:rsidRPr="00E8708F" w:rsidRDefault="002A5A16" w:rsidP="002A5A1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E1C69" w14:textId="472EDB0E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3.1. </w:t>
      </w:r>
      <w:r w:rsidR="00951D17" w:rsidRPr="00E8708F">
        <w:rPr>
          <w:rFonts w:ascii="Times New Roman" w:hAnsi="Times New Roman" w:cs="Times New Roman"/>
          <w:sz w:val="28"/>
          <w:szCs w:val="28"/>
        </w:rPr>
        <w:t>Персональний склад Р</w:t>
      </w:r>
      <w:r w:rsidR="00B620C2" w:rsidRPr="00E8708F">
        <w:rPr>
          <w:rFonts w:ascii="Times New Roman" w:hAnsi="Times New Roman" w:cs="Times New Roman"/>
          <w:sz w:val="28"/>
          <w:szCs w:val="28"/>
        </w:rPr>
        <w:t>обочої групи, а так</w:t>
      </w:r>
      <w:r w:rsidR="00264E1A" w:rsidRPr="00E8708F">
        <w:rPr>
          <w:rFonts w:ascii="Times New Roman" w:hAnsi="Times New Roman" w:cs="Times New Roman"/>
          <w:sz w:val="28"/>
          <w:szCs w:val="28"/>
        </w:rPr>
        <w:t>ож зміни у персональному складі</w:t>
      </w:r>
      <w:r w:rsidR="00B620C2" w:rsidRPr="00E8708F">
        <w:rPr>
          <w:rFonts w:ascii="Times New Roman" w:hAnsi="Times New Roman" w:cs="Times New Roman"/>
          <w:sz w:val="28"/>
          <w:szCs w:val="28"/>
        </w:rPr>
        <w:t xml:space="preserve"> затверджуються розпорядженням голови </w:t>
      </w:r>
      <w:r w:rsidR="00B456D5" w:rsidRPr="00E8708F">
        <w:rPr>
          <w:rFonts w:ascii="Times New Roman" w:hAnsi="Times New Roman" w:cs="Times New Roman"/>
          <w:sz w:val="28"/>
          <w:szCs w:val="28"/>
        </w:rPr>
        <w:t xml:space="preserve">(начальника) </w:t>
      </w:r>
      <w:r w:rsidR="00B620C2" w:rsidRPr="00E8708F">
        <w:rPr>
          <w:rFonts w:ascii="Times New Roman" w:hAnsi="Times New Roman" w:cs="Times New Roman"/>
          <w:sz w:val="28"/>
          <w:szCs w:val="28"/>
        </w:rPr>
        <w:t>обласної державної</w:t>
      </w:r>
      <w:r w:rsidR="00B456D5" w:rsidRPr="00E8708F">
        <w:rPr>
          <w:rFonts w:ascii="Times New Roman" w:hAnsi="Times New Roman" w:cs="Times New Roman"/>
          <w:sz w:val="28"/>
          <w:szCs w:val="28"/>
        </w:rPr>
        <w:t xml:space="preserve"> (військової)</w:t>
      </w:r>
      <w:r w:rsidR="00B620C2" w:rsidRPr="00E8708F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Pr="00E8708F">
        <w:rPr>
          <w:rFonts w:ascii="Times New Roman" w:hAnsi="Times New Roman" w:cs="Times New Roman"/>
          <w:sz w:val="28"/>
          <w:szCs w:val="28"/>
        </w:rPr>
        <w:t>.</w:t>
      </w:r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Робоча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група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утворюється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у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складі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голови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робочої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групи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його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заступника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секретаря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>та</w:t>
      </w:r>
      <w:proofErr w:type="spellEnd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>членів</w:t>
      </w:r>
      <w:proofErr w:type="spellEnd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>робочої</w:t>
      </w:r>
      <w:proofErr w:type="spellEnd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>групи</w:t>
      </w:r>
      <w:proofErr w:type="spellEnd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spellStart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>Члени</w:t>
      </w:r>
      <w:proofErr w:type="spellEnd"/>
      <w:r w:rsidR="00951D17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951D17" w:rsidRPr="00E8708F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обочої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групи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беруть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участь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у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її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роботі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на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громадських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засадах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992165" w:rsidRPr="00E8708F">
        <w:rPr>
          <w:sz w:val="28"/>
          <w:szCs w:val="28"/>
        </w:rPr>
        <w:t xml:space="preserve"> </w:t>
      </w:r>
    </w:p>
    <w:p w14:paraId="6EB4B073" w14:textId="528F71CB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3.2. До складу Робочої групи можуть входити представники структурних підрозділів </w:t>
      </w:r>
      <w:r w:rsidR="00B620C2" w:rsidRPr="00E8708F">
        <w:rPr>
          <w:rFonts w:ascii="Times New Roman" w:hAnsi="Times New Roman" w:cs="Times New Roman"/>
          <w:sz w:val="28"/>
          <w:szCs w:val="28"/>
        </w:rPr>
        <w:t>обл</w:t>
      </w:r>
      <w:r w:rsidR="00BF6937" w:rsidRPr="00E8708F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B620C2" w:rsidRPr="00E8708F">
        <w:rPr>
          <w:rFonts w:ascii="Times New Roman" w:hAnsi="Times New Roman" w:cs="Times New Roman"/>
          <w:sz w:val="28"/>
          <w:szCs w:val="28"/>
        </w:rPr>
        <w:t>держ</w:t>
      </w:r>
      <w:r w:rsidR="00BF6937" w:rsidRPr="00E8708F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B620C2" w:rsidRPr="00E8708F">
        <w:rPr>
          <w:rFonts w:ascii="Times New Roman" w:hAnsi="Times New Roman" w:cs="Times New Roman"/>
          <w:sz w:val="28"/>
          <w:szCs w:val="28"/>
        </w:rPr>
        <w:t>адмі</w:t>
      </w:r>
      <w:r w:rsidR="007518EB" w:rsidRPr="00E8708F">
        <w:rPr>
          <w:rFonts w:ascii="Times New Roman" w:hAnsi="Times New Roman" w:cs="Times New Roman"/>
          <w:sz w:val="28"/>
          <w:szCs w:val="28"/>
        </w:rPr>
        <w:t>ністрації</w:t>
      </w:r>
      <w:r w:rsidRPr="00E8708F">
        <w:rPr>
          <w:rFonts w:ascii="Times New Roman" w:hAnsi="Times New Roman" w:cs="Times New Roman"/>
          <w:sz w:val="28"/>
          <w:szCs w:val="28"/>
        </w:rPr>
        <w:t>, органів місцевого самоврядування, науковці, експерти, представники громадських організацій, духовенства та інші фахівці.</w:t>
      </w:r>
    </w:p>
    <w:p w14:paraId="24E2107C" w14:textId="6EDE4334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3.3. Голова </w:t>
      </w:r>
      <w:r w:rsidR="009C0253" w:rsidRPr="00E8708F">
        <w:rPr>
          <w:rFonts w:ascii="Times New Roman" w:hAnsi="Times New Roman" w:cs="Times New Roman"/>
          <w:sz w:val="28"/>
          <w:szCs w:val="28"/>
        </w:rPr>
        <w:t xml:space="preserve">Робочої групи </w:t>
      </w:r>
      <w:r w:rsidRPr="00E8708F">
        <w:rPr>
          <w:rFonts w:ascii="Times New Roman" w:hAnsi="Times New Roman" w:cs="Times New Roman"/>
          <w:sz w:val="28"/>
          <w:szCs w:val="28"/>
        </w:rPr>
        <w:t>організовує</w:t>
      </w:r>
      <w:r w:rsidR="009C0253" w:rsidRPr="00E8708F">
        <w:rPr>
          <w:rFonts w:ascii="Times New Roman" w:hAnsi="Times New Roman" w:cs="Times New Roman"/>
          <w:sz w:val="28"/>
          <w:szCs w:val="28"/>
        </w:rPr>
        <w:t xml:space="preserve"> її</w:t>
      </w:r>
      <w:r w:rsidRPr="00E8708F">
        <w:rPr>
          <w:rFonts w:ascii="Times New Roman" w:hAnsi="Times New Roman" w:cs="Times New Roman"/>
          <w:sz w:val="28"/>
          <w:szCs w:val="28"/>
        </w:rPr>
        <w:t xml:space="preserve"> роботу, </w:t>
      </w:r>
      <w:proofErr w:type="spellStart"/>
      <w:r w:rsidRPr="00E8708F">
        <w:rPr>
          <w:rFonts w:ascii="Times New Roman" w:hAnsi="Times New Roman" w:cs="Times New Roman"/>
          <w:sz w:val="28"/>
          <w:szCs w:val="28"/>
        </w:rPr>
        <w:t>скликає</w:t>
      </w:r>
      <w:proofErr w:type="spellEnd"/>
      <w:r w:rsidRPr="00E8708F">
        <w:rPr>
          <w:rFonts w:ascii="Times New Roman" w:hAnsi="Times New Roman" w:cs="Times New Roman"/>
          <w:sz w:val="28"/>
          <w:szCs w:val="28"/>
        </w:rPr>
        <w:t xml:space="preserve"> засідання, затверджує порядок денний </w:t>
      </w:r>
      <w:r w:rsidR="009C0253" w:rsidRPr="00E8708F">
        <w:rPr>
          <w:rFonts w:ascii="Times New Roman" w:hAnsi="Times New Roman" w:cs="Times New Roman"/>
          <w:sz w:val="28"/>
          <w:szCs w:val="28"/>
        </w:rPr>
        <w:t>засідання</w:t>
      </w:r>
      <w:r w:rsidR="00BF6937" w:rsidRPr="00E8708F">
        <w:rPr>
          <w:rFonts w:ascii="Times New Roman" w:hAnsi="Times New Roman" w:cs="Times New Roman"/>
          <w:sz w:val="28"/>
          <w:szCs w:val="28"/>
        </w:rPr>
        <w:t>.</w:t>
      </w:r>
    </w:p>
    <w:p w14:paraId="6815D995" w14:textId="23854FEE" w:rsidR="00F40FCF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3.4. </w:t>
      </w:r>
      <w:r w:rsidR="00F40FCF" w:rsidRPr="00E8708F">
        <w:rPr>
          <w:rFonts w:ascii="Times New Roman" w:hAnsi="Times New Roman" w:cs="Times New Roman"/>
          <w:sz w:val="28"/>
          <w:szCs w:val="28"/>
        </w:rPr>
        <w:t>Основною формою роботи робочої групи є засідання, що проводяться у міру необ</w:t>
      </w:r>
      <w:r w:rsidR="00264E1A" w:rsidRPr="00E8708F">
        <w:rPr>
          <w:rFonts w:ascii="Times New Roman" w:hAnsi="Times New Roman" w:cs="Times New Roman"/>
          <w:sz w:val="28"/>
          <w:szCs w:val="28"/>
        </w:rPr>
        <w:t>хідності за ініціативою голови Р</w:t>
      </w:r>
      <w:r w:rsidR="00F40FCF" w:rsidRPr="00E8708F">
        <w:rPr>
          <w:rFonts w:ascii="Times New Roman" w:hAnsi="Times New Roman" w:cs="Times New Roman"/>
          <w:sz w:val="28"/>
          <w:szCs w:val="28"/>
        </w:rPr>
        <w:t>обочої групи, але не рідше одного разу на квартал. Головує на засіданнях голова робочої групи або за йо</w:t>
      </w:r>
      <w:r w:rsidR="00951D17" w:rsidRPr="00E8708F">
        <w:rPr>
          <w:rFonts w:ascii="Times New Roman" w:hAnsi="Times New Roman" w:cs="Times New Roman"/>
          <w:sz w:val="28"/>
          <w:szCs w:val="28"/>
        </w:rPr>
        <w:t>го дорученням заступник голови Р</w:t>
      </w:r>
      <w:r w:rsidR="00F40FCF" w:rsidRPr="00E8708F">
        <w:rPr>
          <w:rFonts w:ascii="Times New Roman" w:hAnsi="Times New Roman" w:cs="Times New Roman"/>
          <w:sz w:val="28"/>
          <w:szCs w:val="28"/>
        </w:rPr>
        <w:t>обочої групи.</w:t>
      </w:r>
    </w:p>
    <w:p w14:paraId="7170F0D9" w14:textId="1C4BBE7B" w:rsidR="00F40FCF" w:rsidRPr="00E8708F" w:rsidRDefault="000E32C4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3.5. </w:t>
      </w:r>
      <w:r w:rsidR="00264E1A" w:rsidRPr="00E8708F">
        <w:rPr>
          <w:rFonts w:ascii="Times New Roman" w:hAnsi="Times New Roman" w:cs="Times New Roman"/>
          <w:sz w:val="28"/>
          <w:szCs w:val="28"/>
        </w:rPr>
        <w:t>Засідання Р</w:t>
      </w:r>
      <w:r w:rsidR="00F40FCF" w:rsidRPr="00E8708F">
        <w:rPr>
          <w:rFonts w:ascii="Times New Roman" w:hAnsi="Times New Roman" w:cs="Times New Roman"/>
          <w:sz w:val="28"/>
          <w:szCs w:val="28"/>
        </w:rPr>
        <w:t>обочої групи вважається правомочним,</w:t>
      </w:r>
      <w:r w:rsidR="00264E1A" w:rsidRPr="00E8708F">
        <w:rPr>
          <w:rFonts w:ascii="Times New Roman" w:hAnsi="Times New Roman" w:cs="Times New Roman"/>
          <w:sz w:val="28"/>
          <w:szCs w:val="28"/>
        </w:rPr>
        <w:t xml:space="preserve"> якщо на ньому присутні більше ніж</w:t>
      </w:r>
      <w:r w:rsidR="00F40FCF" w:rsidRPr="00E8708F">
        <w:rPr>
          <w:rFonts w:ascii="Times New Roman" w:hAnsi="Times New Roman" w:cs="Times New Roman"/>
          <w:sz w:val="28"/>
          <w:szCs w:val="28"/>
        </w:rPr>
        <w:t xml:space="preserve"> половина її членів. </w:t>
      </w:r>
    </w:p>
    <w:p w14:paraId="169DF1E5" w14:textId="39A2EC8E" w:rsidR="000E32C4" w:rsidRPr="00E8708F" w:rsidRDefault="000E32C4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8708F">
        <w:rPr>
          <w:rFonts w:ascii="Times New Roman" w:hAnsi="Times New Roman" w:cs="Times New Roman"/>
          <w:sz w:val="28"/>
          <w:szCs w:val="28"/>
          <w:lang w:val="en-GB"/>
        </w:rPr>
        <w:t>3</w:t>
      </w:r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.6.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Робоча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група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ухвалює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рішення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в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межах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своєї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компетенції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та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відповідно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до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покл</w:t>
      </w:r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адених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на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неї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завдань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Рішення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264E1A" w:rsidRPr="00E8708F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обочої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групи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ухвалюються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за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допо</w:t>
      </w:r>
      <w:r w:rsidR="00264E1A" w:rsidRPr="00E8708F">
        <w:rPr>
          <w:rFonts w:ascii="Times New Roman" w:hAnsi="Times New Roman" w:cs="Times New Roman"/>
          <w:sz w:val="28"/>
          <w:szCs w:val="28"/>
        </w:rPr>
        <w:t>мо</w:t>
      </w:r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гою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відкритого</w:t>
      </w:r>
      <w:proofErr w:type="spellEnd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64E1A" w:rsidRPr="00E8708F">
        <w:rPr>
          <w:rFonts w:ascii="Times New Roman" w:hAnsi="Times New Roman" w:cs="Times New Roman"/>
          <w:sz w:val="28"/>
          <w:szCs w:val="28"/>
          <w:lang w:val="en-GB"/>
        </w:rPr>
        <w:t>голосування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простою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більшістю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голосів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присутніх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засіданні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її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членів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. У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разі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рівного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розподілу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голосів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вирішальним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є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голос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головуючого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засіданні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7EEE5FE3" w14:textId="0CDA1528" w:rsidR="000E32C4" w:rsidRPr="00E8708F" w:rsidRDefault="00264E1A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Рішення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Р</w:t>
      </w:r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обочої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групи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офо</w:t>
      </w:r>
      <w:r w:rsidRPr="00E8708F">
        <w:rPr>
          <w:rFonts w:ascii="Times New Roman" w:hAnsi="Times New Roman" w:cs="Times New Roman"/>
          <w:sz w:val="28"/>
          <w:szCs w:val="28"/>
          <w:lang w:val="en-GB"/>
        </w:rPr>
        <w:t>рмлюється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протоколом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8708F">
        <w:rPr>
          <w:rFonts w:ascii="Times New Roman" w:hAnsi="Times New Roman" w:cs="Times New Roman"/>
          <w:sz w:val="28"/>
          <w:szCs w:val="28"/>
          <w:lang w:val="en-GB"/>
        </w:rPr>
        <w:t>засідання</w:t>
      </w:r>
      <w:proofErr w:type="spellEnd"/>
      <w:r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8708F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обочої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групи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який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підписується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головуючим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на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засіданні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та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секретарем</w:t>
      </w:r>
      <w:proofErr w:type="spellEnd"/>
      <w:r w:rsidR="000E32C4" w:rsidRPr="00E8708F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57379E21" w14:textId="7D625940" w:rsidR="004E2B69" w:rsidRPr="00E8708F" w:rsidRDefault="000E32C4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Рішення Робочої групи</w:t>
      </w:r>
      <w:r w:rsidR="00264E1A" w:rsidRPr="00E8708F">
        <w:rPr>
          <w:rFonts w:ascii="Times New Roman" w:hAnsi="Times New Roman" w:cs="Times New Roman"/>
          <w:sz w:val="28"/>
          <w:szCs w:val="28"/>
        </w:rPr>
        <w:t>,</w:t>
      </w:r>
      <w:r w:rsidR="00F0647F" w:rsidRPr="00E8708F">
        <w:rPr>
          <w:rFonts w:ascii="Times New Roman" w:hAnsi="Times New Roman" w:cs="Times New Roman"/>
          <w:sz w:val="28"/>
          <w:szCs w:val="28"/>
        </w:rPr>
        <w:t xml:space="preserve"> </w:t>
      </w:r>
      <w:r w:rsidR="00264E1A" w:rsidRPr="00E8708F">
        <w:rPr>
          <w:rFonts w:ascii="Times New Roman" w:hAnsi="Times New Roman" w:cs="Times New Roman"/>
          <w:sz w:val="28"/>
          <w:szCs w:val="28"/>
        </w:rPr>
        <w:t>ухвалені</w:t>
      </w:r>
      <w:r w:rsidRPr="00E8708F">
        <w:rPr>
          <w:rFonts w:ascii="Times New Roman" w:hAnsi="Times New Roman" w:cs="Times New Roman"/>
          <w:sz w:val="28"/>
          <w:szCs w:val="28"/>
        </w:rPr>
        <w:t xml:space="preserve"> </w:t>
      </w:r>
      <w:r w:rsidR="00F0647F" w:rsidRPr="00E8708F">
        <w:rPr>
          <w:rFonts w:ascii="Times New Roman" w:hAnsi="Times New Roman" w:cs="Times New Roman"/>
          <w:sz w:val="28"/>
          <w:szCs w:val="28"/>
        </w:rPr>
        <w:t xml:space="preserve">у межах її компетенції, є рекомендаційними для розгляду і врахування в роботі обласної державної </w:t>
      </w:r>
      <w:r w:rsidR="00B456D5" w:rsidRPr="00E8708F">
        <w:rPr>
          <w:rFonts w:ascii="Times New Roman" w:hAnsi="Times New Roman" w:cs="Times New Roman"/>
          <w:sz w:val="28"/>
          <w:szCs w:val="28"/>
        </w:rPr>
        <w:t xml:space="preserve">(військової) </w:t>
      </w:r>
      <w:r w:rsidR="00F0647F" w:rsidRPr="00E8708F">
        <w:rPr>
          <w:rFonts w:ascii="Times New Roman" w:hAnsi="Times New Roman" w:cs="Times New Roman"/>
          <w:sz w:val="28"/>
          <w:szCs w:val="28"/>
        </w:rPr>
        <w:t xml:space="preserve">адміністрації, місцевих органів виконавчої влади, </w:t>
      </w:r>
      <w:r w:rsidR="00F71C92" w:rsidRPr="00E8708F">
        <w:rPr>
          <w:rFonts w:ascii="Times New Roman" w:hAnsi="Times New Roman" w:cs="Times New Roman"/>
          <w:sz w:val="28"/>
          <w:szCs w:val="28"/>
        </w:rPr>
        <w:t xml:space="preserve">підприємств, </w:t>
      </w:r>
      <w:r w:rsidR="00F0647F" w:rsidRPr="00E8708F">
        <w:rPr>
          <w:rFonts w:ascii="Times New Roman" w:hAnsi="Times New Roman" w:cs="Times New Roman"/>
          <w:sz w:val="28"/>
          <w:szCs w:val="28"/>
        </w:rPr>
        <w:t>установ та організацій</w:t>
      </w:r>
      <w:r w:rsidR="00F71C92" w:rsidRPr="00E8708F">
        <w:rPr>
          <w:rFonts w:ascii="Times New Roman" w:hAnsi="Times New Roman" w:cs="Times New Roman"/>
          <w:sz w:val="28"/>
          <w:szCs w:val="28"/>
        </w:rPr>
        <w:t xml:space="preserve"> усіх форм власності.</w:t>
      </w:r>
    </w:p>
    <w:p w14:paraId="1B880037" w14:textId="77777777" w:rsidR="00F71C92" w:rsidRPr="00E8708F" w:rsidRDefault="00F71C92" w:rsidP="002A5A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4CCB12" w14:textId="2216A9AF" w:rsidR="00F13433" w:rsidRPr="00E8708F" w:rsidRDefault="00CF7AAB" w:rsidP="002A5A1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E8708F">
        <w:rPr>
          <w:rFonts w:ascii="Times New Roman" w:hAnsi="Times New Roman" w:cs="Times New Roman"/>
          <w:b/>
          <w:bCs/>
          <w:sz w:val="28"/>
          <w:szCs w:val="28"/>
          <w:lang w:val="en-GB"/>
        </w:rPr>
        <w:t>V</w:t>
      </w:r>
      <w:r w:rsidR="00F13433" w:rsidRPr="00E8708F">
        <w:rPr>
          <w:rFonts w:ascii="Times New Roman" w:hAnsi="Times New Roman" w:cs="Times New Roman"/>
          <w:b/>
          <w:bCs/>
          <w:sz w:val="28"/>
          <w:szCs w:val="28"/>
        </w:rPr>
        <w:t>. Права Робочої групи</w:t>
      </w:r>
    </w:p>
    <w:p w14:paraId="4117575E" w14:textId="77777777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4.1. Робоча група має право:</w:t>
      </w:r>
    </w:p>
    <w:p w14:paraId="377F854B" w14:textId="44840A28" w:rsidR="00F13433" w:rsidRPr="00E8708F" w:rsidRDefault="00CF7AAB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одержувати в установленому порядку від органів виконавчої влади та місцевого самоврядування, установ, підприємств, організацій інформацію, необхідну для виконання своїх завдань;</w:t>
      </w:r>
    </w:p>
    <w:p w14:paraId="32296769" w14:textId="18867CC5" w:rsidR="00F13433" w:rsidRPr="00E8708F" w:rsidRDefault="00CF7AAB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залучати до своєї роботи науковців, експертів, представників громадських організацій, культурних установ;</w:t>
      </w:r>
    </w:p>
    <w:p w14:paraId="797106D3" w14:textId="7A6D5C0B" w:rsidR="00F13433" w:rsidRPr="00E8708F" w:rsidRDefault="00CF7AAB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>ініціювати публічні заходи (круглі столи, конференції, панелі, виставки тощо) з метою обговорення і популяризації політики національної пам’яті;</w:t>
      </w:r>
    </w:p>
    <w:p w14:paraId="001FCB23" w14:textId="507100F7" w:rsidR="00F13433" w:rsidRPr="00E8708F" w:rsidRDefault="00CF7AAB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 xml:space="preserve">- </w:t>
      </w:r>
      <w:r w:rsidR="00F13433" w:rsidRPr="00E8708F">
        <w:rPr>
          <w:rFonts w:ascii="Times New Roman" w:hAnsi="Times New Roman" w:cs="Times New Roman"/>
          <w:sz w:val="28"/>
          <w:szCs w:val="28"/>
        </w:rPr>
        <w:t xml:space="preserve">вносити пропозиції щодо </w:t>
      </w:r>
      <w:r w:rsidR="00C6085C" w:rsidRPr="00E8708F">
        <w:rPr>
          <w:rFonts w:ascii="Times New Roman" w:hAnsi="Times New Roman" w:cs="Times New Roman"/>
          <w:sz w:val="28"/>
          <w:szCs w:val="28"/>
        </w:rPr>
        <w:t xml:space="preserve">розробки нормативних актів або внесення </w:t>
      </w:r>
      <w:r w:rsidR="006A6B90" w:rsidRPr="00E8708F">
        <w:rPr>
          <w:rFonts w:ascii="Times New Roman" w:hAnsi="Times New Roman" w:cs="Times New Roman"/>
          <w:sz w:val="28"/>
          <w:szCs w:val="28"/>
        </w:rPr>
        <w:t xml:space="preserve">змін </w:t>
      </w:r>
      <w:r w:rsidR="00C6085C" w:rsidRPr="00E8708F">
        <w:rPr>
          <w:rFonts w:ascii="Times New Roman" w:hAnsi="Times New Roman" w:cs="Times New Roman"/>
          <w:sz w:val="28"/>
          <w:szCs w:val="28"/>
        </w:rPr>
        <w:t xml:space="preserve">до </w:t>
      </w:r>
      <w:r w:rsidR="00264E1A" w:rsidRPr="00E8708F">
        <w:rPr>
          <w:rFonts w:ascii="Times New Roman" w:hAnsi="Times New Roman" w:cs="Times New Roman"/>
          <w:sz w:val="28"/>
          <w:szCs w:val="28"/>
        </w:rPr>
        <w:t>чинних</w:t>
      </w:r>
      <w:r w:rsidR="00C6085C" w:rsidRPr="00E8708F">
        <w:rPr>
          <w:rFonts w:ascii="Times New Roman" w:hAnsi="Times New Roman" w:cs="Times New Roman"/>
          <w:sz w:val="28"/>
          <w:szCs w:val="28"/>
        </w:rPr>
        <w:t xml:space="preserve"> </w:t>
      </w:r>
      <w:r w:rsidR="00BC3A19" w:rsidRPr="00E8708F">
        <w:rPr>
          <w:rFonts w:ascii="Times New Roman" w:hAnsi="Times New Roman" w:cs="Times New Roman"/>
          <w:sz w:val="28"/>
          <w:szCs w:val="28"/>
        </w:rPr>
        <w:t>актів, які регулюють суспільні відносини у сфері</w:t>
      </w:r>
      <w:r w:rsidR="000E32C4" w:rsidRPr="00E8708F">
        <w:rPr>
          <w:rFonts w:ascii="Times New Roman" w:hAnsi="Times New Roman" w:cs="Times New Roman"/>
          <w:sz w:val="28"/>
          <w:szCs w:val="28"/>
        </w:rPr>
        <w:t xml:space="preserve"> регіональної політики національної пам’яті, розробки або внесення </w:t>
      </w:r>
      <w:r w:rsidR="00F13433" w:rsidRPr="00E8708F">
        <w:rPr>
          <w:rFonts w:ascii="Times New Roman" w:hAnsi="Times New Roman" w:cs="Times New Roman"/>
          <w:sz w:val="28"/>
          <w:szCs w:val="28"/>
        </w:rPr>
        <w:t>змін до регіональних програм, які стосуються історичної пам’яті та ідентичності.</w:t>
      </w:r>
    </w:p>
    <w:p w14:paraId="5EC0A234" w14:textId="77777777" w:rsidR="00F13433" w:rsidRPr="00E8708F" w:rsidRDefault="00F13433" w:rsidP="002A5A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7D2D99" w14:textId="5A78653B" w:rsidR="00F13433" w:rsidRPr="00E8708F" w:rsidRDefault="00CF7AAB" w:rsidP="002A5A1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08F">
        <w:rPr>
          <w:rFonts w:ascii="Times New Roman" w:hAnsi="Times New Roman" w:cs="Times New Roman"/>
          <w:b/>
          <w:bCs/>
          <w:sz w:val="28"/>
          <w:szCs w:val="28"/>
          <w:lang w:val="en-GB"/>
        </w:rPr>
        <w:t>V</w:t>
      </w:r>
      <w:r w:rsidR="00F13433" w:rsidRPr="00E8708F">
        <w:rPr>
          <w:rFonts w:ascii="Times New Roman" w:hAnsi="Times New Roman" w:cs="Times New Roman"/>
          <w:b/>
          <w:bCs/>
          <w:sz w:val="28"/>
          <w:szCs w:val="28"/>
        </w:rPr>
        <w:t>. Завершальні положення</w:t>
      </w:r>
    </w:p>
    <w:p w14:paraId="6757A0C7" w14:textId="77777777" w:rsidR="002A5A16" w:rsidRPr="00E8708F" w:rsidRDefault="002A5A16" w:rsidP="002A5A1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4B382D" w14:textId="282CC799" w:rsidR="00F13433" w:rsidRPr="00E8708F" w:rsidRDefault="00F13433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5.1. Зміни до цього Положення вносяться</w:t>
      </w:r>
      <w:r w:rsidR="0060476A" w:rsidRPr="00E8708F">
        <w:rPr>
          <w:rFonts w:ascii="Times New Roman" w:hAnsi="Times New Roman" w:cs="Times New Roman"/>
          <w:sz w:val="28"/>
          <w:szCs w:val="28"/>
        </w:rPr>
        <w:t>, припинення роботи Робочої групи здійснюється</w:t>
      </w:r>
      <w:r w:rsidRPr="00E8708F">
        <w:rPr>
          <w:rFonts w:ascii="Times New Roman" w:hAnsi="Times New Roman" w:cs="Times New Roman"/>
          <w:sz w:val="28"/>
          <w:szCs w:val="28"/>
        </w:rPr>
        <w:t xml:space="preserve"> </w:t>
      </w:r>
      <w:r w:rsidR="00A86891" w:rsidRPr="00E8708F">
        <w:rPr>
          <w:rFonts w:ascii="Times New Roman" w:hAnsi="Times New Roman" w:cs="Times New Roman"/>
          <w:sz w:val="28"/>
          <w:szCs w:val="28"/>
        </w:rPr>
        <w:t xml:space="preserve">на підставі розпорядження голови </w:t>
      </w:r>
      <w:r w:rsidR="00046387" w:rsidRPr="00E8708F">
        <w:rPr>
          <w:rFonts w:ascii="Times New Roman" w:hAnsi="Times New Roman" w:cs="Times New Roman"/>
          <w:sz w:val="28"/>
          <w:szCs w:val="28"/>
        </w:rPr>
        <w:t xml:space="preserve">(начальника) </w:t>
      </w:r>
      <w:r w:rsidR="00A86891" w:rsidRPr="00E8708F">
        <w:rPr>
          <w:rFonts w:ascii="Times New Roman" w:hAnsi="Times New Roman" w:cs="Times New Roman"/>
          <w:sz w:val="28"/>
          <w:szCs w:val="28"/>
        </w:rPr>
        <w:t>обласної державної</w:t>
      </w:r>
      <w:r w:rsidR="00046387" w:rsidRPr="00E8708F">
        <w:rPr>
          <w:rFonts w:ascii="Times New Roman" w:hAnsi="Times New Roman" w:cs="Times New Roman"/>
          <w:sz w:val="28"/>
          <w:szCs w:val="28"/>
        </w:rPr>
        <w:t xml:space="preserve"> (військової)</w:t>
      </w:r>
      <w:r w:rsidR="00A86891" w:rsidRPr="00E8708F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Pr="00E8708F">
        <w:rPr>
          <w:rFonts w:ascii="Times New Roman" w:hAnsi="Times New Roman" w:cs="Times New Roman"/>
          <w:sz w:val="28"/>
          <w:szCs w:val="28"/>
        </w:rPr>
        <w:t>.</w:t>
      </w:r>
    </w:p>
    <w:p w14:paraId="5E722E0D" w14:textId="77777777" w:rsidR="00E17AF7" w:rsidRPr="00E8708F" w:rsidRDefault="00E17AF7" w:rsidP="002A5A1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01926" w14:textId="08A7988B" w:rsidR="00F13433" w:rsidRPr="00CF7AAB" w:rsidRDefault="00E17AF7" w:rsidP="00E17A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sectPr w:rsidR="00F13433" w:rsidRPr="00CF7AAB" w:rsidSect="00E17AF7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D6CB" w14:textId="77777777" w:rsidR="006705AC" w:rsidRDefault="006705AC" w:rsidP="00264E1A">
      <w:pPr>
        <w:spacing w:after="0" w:line="240" w:lineRule="auto"/>
      </w:pPr>
      <w:r>
        <w:separator/>
      </w:r>
    </w:p>
  </w:endnote>
  <w:endnote w:type="continuationSeparator" w:id="0">
    <w:p w14:paraId="106B4404" w14:textId="77777777" w:rsidR="006705AC" w:rsidRDefault="006705AC" w:rsidP="0026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A7C9B" w14:textId="761EB2D3" w:rsidR="00264E1A" w:rsidRDefault="00264E1A">
    <w:pPr>
      <w:pStyle w:val="af0"/>
      <w:jc w:val="center"/>
    </w:pPr>
  </w:p>
  <w:p w14:paraId="2DEF6378" w14:textId="77777777" w:rsidR="00264E1A" w:rsidRDefault="00264E1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0B227" w14:textId="77777777" w:rsidR="006705AC" w:rsidRDefault="006705AC" w:rsidP="00264E1A">
      <w:pPr>
        <w:spacing w:after="0" w:line="240" w:lineRule="auto"/>
      </w:pPr>
      <w:r>
        <w:separator/>
      </w:r>
    </w:p>
  </w:footnote>
  <w:footnote w:type="continuationSeparator" w:id="0">
    <w:p w14:paraId="2717DF5A" w14:textId="77777777" w:rsidR="006705AC" w:rsidRDefault="006705AC" w:rsidP="0026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6936327"/>
      <w:docPartObj>
        <w:docPartGallery w:val="Page Numbers (Top of Page)"/>
        <w:docPartUnique/>
      </w:docPartObj>
    </w:sdtPr>
    <w:sdtEndPr/>
    <w:sdtContent>
      <w:p w14:paraId="5DACAE06" w14:textId="015CFD87" w:rsidR="00264E1A" w:rsidRDefault="00264E1A">
        <w:pPr>
          <w:pStyle w:val="ae"/>
          <w:jc w:val="center"/>
        </w:pPr>
        <w:r w:rsidRPr="00E8708F">
          <w:fldChar w:fldCharType="begin"/>
        </w:r>
        <w:r w:rsidRPr="00E8708F">
          <w:instrText>PAGE   \* MERGEFORMAT</w:instrText>
        </w:r>
        <w:r w:rsidRPr="00E8708F">
          <w:fldChar w:fldCharType="separate"/>
        </w:r>
        <w:r w:rsidR="00AC5800" w:rsidRPr="00E8708F">
          <w:rPr>
            <w:noProof/>
          </w:rPr>
          <w:t>3</w:t>
        </w:r>
        <w:r w:rsidRPr="00E8708F">
          <w:fldChar w:fldCharType="end"/>
        </w:r>
      </w:p>
    </w:sdtContent>
  </w:sdt>
  <w:p w14:paraId="4055B1EE" w14:textId="2C107205" w:rsidR="00264E1A" w:rsidRDefault="00264E1A" w:rsidP="00264E1A">
    <w:pPr>
      <w:pStyle w:val="a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433"/>
    <w:rsid w:val="000315DC"/>
    <w:rsid w:val="00046387"/>
    <w:rsid w:val="00070C5C"/>
    <w:rsid w:val="000E32C4"/>
    <w:rsid w:val="000F3D32"/>
    <w:rsid w:val="000F3D96"/>
    <w:rsid w:val="001025AC"/>
    <w:rsid w:val="00160895"/>
    <w:rsid w:val="00196666"/>
    <w:rsid w:val="001D7CFA"/>
    <w:rsid w:val="00202C31"/>
    <w:rsid w:val="00205A3B"/>
    <w:rsid w:val="0020647F"/>
    <w:rsid w:val="00213ED3"/>
    <w:rsid w:val="002575D4"/>
    <w:rsid w:val="00264E1A"/>
    <w:rsid w:val="00296312"/>
    <w:rsid w:val="002A5A16"/>
    <w:rsid w:val="00340B73"/>
    <w:rsid w:val="00353F8D"/>
    <w:rsid w:val="00356AB3"/>
    <w:rsid w:val="004062CA"/>
    <w:rsid w:val="00472423"/>
    <w:rsid w:val="004752DD"/>
    <w:rsid w:val="0048554B"/>
    <w:rsid w:val="004E2B69"/>
    <w:rsid w:val="004F5E6B"/>
    <w:rsid w:val="00502EC6"/>
    <w:rsid w:val="005C7C95"/>
    <w:rsid w:val="005F0960"/>
    <w:rsid w:val="0060476A"/>
    <w:rsid w:val="00644FB0"/>
    <w:rsid w:val="006705AC"/>
    <w:rsid w:val="006A5877"/>
    <w:rsid w:val="006A6B90"/>
    <w:rsid w:val="006A7E8C"/>
    <w:rsid w:val="006B5D5F"/>
    <w:rsid w:val="006D2BA6"/>
    <w:rsid w:val="00724992"/>
    <w:rsid w:val="0074682D"/>
    <w:rsid w:val="007518EB"/>
    <w:rsid w:val="00756E42"/>
    <w:rsid w:val="00776671"/>
    <w:rsid w:val="007F46B1"/>
    <w:rsid w:val="00813A02"/>
    <w:rsid w:val="008559B8"/>
    <w:rsid w:val="00891D21"/>
    <w:rsid w:val="00951D17"/>
    <w:rsid w:val="0095634A"/>
    <w:rsid w:val="009637A6"/>
    <w:rsid w:val="00992165"/>
    <w:rsid w:val="009C0253"/>
    <w:rsid w:val="00A158D0"/>
    <w:rsid w:val="00A34494"/>
    <w:rsid w:val="00A86891"/>
    <w:rsid w:val="00AC5800"/>
    <w:rsid w:val="00B455F3"/>
    <w:rsid w:val="00B456D5"/>
    <w:rsid w:val="00B62092"/>
    <w:rsid w:val="00B620C2"/>
    <w:rsid w:val="00B95B0A"/>
    <w:rsid w:val="00BC3A19"/>
    <w:rsid w:val="00BF6937"/>
    <w:rsid w:val="00C6085C"/>
    <w:rsid w:val="00CC6A90"/>
    <w:rsid w:val="00CD6A66"/>
    <w:rsid w:val="00CF7AAB"/>
    <w:rsid w:val="00D03BA0"/>
    <w:rsid w:val="00D21C65"/>
    <w:rsid w:val="00D912B9"/>
    <w:rsid w:val="00D92835"/>
    <w:rsid w:val="00DC1505"/>
    <w:rsid w:val="00DE49C0"/>
    <w:rsid w:val="00E1457C"/>
    <w:rsid w:val="00E17AF7"/>
    <w:rsid w:val="00E26512"/>
    <w:rsid w:val="00E609AD"/>
    <w:rsid w:val="00E8708F"/>
    <w:rsid w:val="00F0647F"/>
    <w:rsid w:val="00F13433"/>
    <w:rsid w:val="00F353AC"/>
    <w:rsid w:val="00F35753"/>
    <w:rsid w:val="00F40FCF"/>
    <w:rsid w:val="00F71C92"/>
    <w:rsid w:val="00FB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08910"/>
  <w15:chartTrackingRefBased/>
  <w15:docId w15:val="{EA5E4EBB-36AD-4122-B150-1F0F8DAF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3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3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3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3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3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3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3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3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3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3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343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343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34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34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34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34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3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13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3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13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3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134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34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1343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3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1343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1343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64E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264E1A"/>
  </w:style>
  <w:style w:type="paragraph" w:styleId="af0">
    <w:name w:val="footer"/>
    <w:basedOn w:val="a"/>
    <w:link w:val="af1"/>
    <w:uiPriority w:val="99"/>
    <w:unhideWhenUsed/>
    <w:rsid w:val="00264E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26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3542</Words>
  <Characters>2020</Characters>
  <Application>Microsoft Office Word</Application>
  <DocSecurity>0</DocSecurity>
  <Lines>16</Lines>
  <Paragraphs>11</Paragraphs>
  <ScaleCrop>false</ScaleCrop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Андрій Пташник</cp:lastModifiedBy>
  <cp:revision>78</cp:revision>
  <cp:lastPrinted>2025-05-23T09:04:00Z</cp:lastPrinted>
  <dcterms:created xsi:type="dcterms:W3CDTF">2025-05-23T09:18:00Z</dcterms:created>
  <dcterms:modified xsi:type="dcterms:W3CDTF">2025-05-26T06:57:00Z</dcterms:modified>
</cp:coreProperties>
</file>