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96" w:rsidRPr="00AA1996" w:rsidRDefault="00AA1996" w:rsidP="00D1211A">
      <w:pPr>
        <w:shd w:val="clear" w:color="auto" w:fill="FFFFFF"/>
        <w:spacing w:before="225"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 w:rsidRPr="00AA199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AA1996" w:rsidRPr="00AA1996" w:rsidRDefault="00AA1996" w:rsidP="00D1211A">
      <w:pPr>
        <w:shd w:val="clear" w:color="auto" w:fill="FFFFFF"/>
        <w:spacing w:before="225"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 w:rsidRPr="00AA199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які надійшли до </w:t>
      </w:r>
      <w:r w:rsidR="00D1211A" w:rsidRPr="00D1211A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Кам’янка-Бузької міської ради</w:t>
      </w:r>
    </w:p>
    <w:p w:rsidR="00AA1996" w:rsidRPr="00AA1996" w:rsidRDefault="00AA1996" w:rsidP="00D1211A">
      <w:pPr>
        <w:shd w:val="clear" w:color="auto" w:fill="FFFFFF"/>
        <w:spacing w:before="225"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 w:rsidRPr="00AA1996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 кварталу 2018 року</w:t>
      </w:r>
    </w:p>
    <w:p w:rsidR="00AA1996" w:rsidRPr="00AA1996" w:rsidRDefault="00AA1996" w:rsidP="00327535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 w:rsidRPr="00AA1996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        Протягом І кварталу 2018 року до </w:t>
      </w:r>
      <w:r w:rsidR="00D1211A">
        <w:rPr>
          <w:rFonts w:ascii="Times New Roman" w:eastAsia="Times New Roman" w:hAnsi="Times New Roman" w:cs="Times New Roman"/>
          <w:color w:val="001820"/>
          <w:sz w:val="24"/>
          <w:szCs w:val="24"/>
        </w:rPr>
        <w:t>Кам’янка-Бузької міської ради</w:t>
      </w:r>
      <w:r w:rsidRPr="00AA1996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надійшло 5 інформаційних запитів, які зареєстровані в </w:t>
      </w:r>
      <w:r w:rsidR="00D1211A">
        <w:rPr>
          <w:rFonts w:ascii="Times New Roman" w:eastAsia="Times New Roman" w:hAnsi="Times New Roman" w:cs="Times New Roman"/>
          <w:color w:val="001820"/>
          <w:sz w:val="24"/>
          <w:szCs w:val="24"/>
        </w:rPr>
        <w:t>Журналі обліку запитів на інформацію</w:t>
      </w:r>
      <w:r w:rsidR="00327535">
        <w:rPr>
          <w:rFonts w:ascii="Times New Roman" w:eastAsia="Times New Roman" w:hAnsi="Times New Roman" w:cs="Times New Roman"/>
          <w:color w:val="001820"/>
          <w:sz w:val="24"/>
          <w:szCs w:val="24"/>
        </w:rPr>
        <w:t>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789"/>
        <w:gridCol w:w="338"/>
        <w:gridCol w:w="6340"/>
        <w:gridCol w:w="2009"/>
      </w:tblGrid>
      <w:tr w:rsidR="007E355D" w:rsidRPr="00AA1996" w:rsidTr="00327535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AA1996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 w:rsidR="007E355D" w:rsidRPr="00AA1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7E355D" w:rsidRPr="00AA1996" w:rsidTr="00327535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</w:t>
            </w:r>
            <w:proofErr w:type="spellStart"/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в.т.ч</w:t>
            </w:r>
            <w:proofErr w:type="spellEnd"/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355D" w:rsidRPr="00AA1996" w:rsidTr="00327535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355D" w:rsidRPr="00AA1996" w:rsidTr="00327535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7E355D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355D" w:rsidRPr="00AA1996" w:rsidTr="00327535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E355D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355D" w:rsidRPr="00AA1996" w:rsidTr="00327535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E355D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355D" w:rsidRPr="00AA1996" w:rsidTr="00327535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355D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7E355D" w:rsidRPr="00AA1996" w:rsidTr="00327535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355D" w:rsidRPr="00AA1996" w:rsidTr="00327535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355D" w:rsidRPr="00AA1996" w:rsidTr="0032753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E355D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55D" w:rsidRPr="00AA1996" w:rsidTr="0032753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7E355D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355D" w:rsidRPr="00AA1996" w:rsidTr="00327535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355D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7E355D" w:rsidRPr="00AA1996" w:rsidTr="00327535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327535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7535" w:rsidRPr="00AA1996" w:rsidTr="0032753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327535" w:rsidRPr="00AA1996" w:rsidRDefault="00327535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7535" w:rsidRPr="00327535" w:rsidRDefault="00327535" w:rsidP="0032753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204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7535" w:rsidRPr="00AA1996" w:rsidRDefault="00327535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7535" w:rsidRPr="00AA1996" w:rsidTr="0032753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327535" w:rsidRPr="00AA1996" w:rsidRDefault="00327535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7535" w:rsidRPr="00327535" w:rsidRDefault="00327535" w:rsidP="0032753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204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27535"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  <w:proofErr w:type="spellEnd"/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7535" w:rsidRPr="00AA1996" w:rsidRDefault="00327535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355D" w:rsidRPr="00AA1996" w:rsidTr="00327535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center"/>
            <w:hideMark/>
          </w:tcPr>
          <w:p w:rsidR="007E355D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27535">
              <w:rPr>
                <w:rFonts w:ascii="Times New Roman" w:eastAsia="Times New Roman" w:hAnsi="Times New Roman" w:cs="Times New Roman"/>
                <w:sz w:val="24"/>
                <w:szCs w:val="24"/>
              </w:rPr>
              <w:t>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A1996" w:rsidRPr="00AA1996" w:rsidRDefault="007E355D" w:rsidP="007E3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99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E355D" w:rsidRDefault="00AA1996" w:rsidP="00327535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 w:rsidRPr="00AA1996"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</w:t>
      </w:r>
      <w:r w:rsidR="007E355D">
        <w:rPr>
          <w:rFonts w:ascii="Times New Roman" w:eastAsia="Times New Roman" w:hAnsi="Times New Roman" w:cs="Times New Roman"/>
          <w:color w:val="001820"/>
          <w:sz w:val="24"/>
          <w:szCs w:val="24"/>
        </w:rPr>
        <w:t>З</w:t>
      </w:r>
      <w:r w:rsidRPr="00AA1996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апитувачі звертались до </w:t>
      </w:r>
      <w:r w:rsidR="007E355D">
        <w:rPr>
          <w:rFonts w:ascii="Times New Roman" w:eastAsia="Times New Roman" w:hAnsi="Times New Roman" w:cs="Times New Roman"/>
          <w:color w:val="001820"/>
          <w:sz w:val="24"/>
          <w:szCs w:val="24"/>
        </w:rPr>
        <w:t>Кам’янка-Бузької міської ради</w:t>
      </w:r>
      <w:r w:rsidRPr="00AA1996">
        <w:rPr>
          <w:rFonts w:ascii="Times New Roman" w:eastAsia="Times New Roman" w:hAnsi="Times New Roman" w:cs="Times New Roman"/>
          <w:color w:val="001820"/>
          <w:sz w:val="24"/>
          <w:szCs w:val="24"/>
        </w:rPr>
        <w:t>  із інформаційними запитами щодо надання інформації про</w:t>
      </w:r>
      <w:r w:rsidR="007E355D">
        <w:rPr>
          <w:rFonts w:ascii="Times New Roman" w:eastAsia="Times New Roman" w:hAnsi="Times New Roman" w:cs="Times New Roman"/>
          <w:color w:val="001820"/>
          <w:sz w:val="24"/>
          <w:szCs w:val="24"/>
        </w:rPr>
        <w:t>:</w:t>
      </w:r>
    </w:p>
    <w:p w:rsidR="007E355D" w:rsidRDefault="007E355D" w:rsidP="007E355D">
      <w:pPr>
        <w:pStyle w:val="a5"/>
        <w:numPr>
          <w:ilvl w:val="0"/>
          <w:numId w:val="1"/>
        </w:num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 w:rsidRPr="007E355D">
        <w:rPr>
          <w:rFonts w:ascii="Times New Roman" w:eastAsia="Times New Roman" w:hAnsi="Times New Roman" w:cs="Times New Roman"/>
          <w:color w:val="001820"/>
          <w:sz w:val="24"/>
          <w:szCs w:val="24"/>
        </w:rPr>
        <w:t>процес об’єднання громади;</w:t>
      </w:r>
    </w:p>
    <w:p w:rsidR="007E355D" w:rsidRDefault="007E355D" w:rsidP="007E355D">
      <w:pPr>
        <w:pStyle w:val="a5"/>
        <w:numPr>
          <w:ilvl w:val="0"/>
          <w:numId w:val="1"/>
        </w:num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вилов безпритульних собак;</w:t>
      </w:r>
    </w:p>
    <w:p w:rsidR="007E355D" w:rsidRDefault="007E355D" w:rsidP="007E355D">
      <w:pPr>
        <w:pStyle w:val="a5"/>
        <w:numPr>
          <w:ilvl w:val="0"/>
          <w:numId w:val="1"/>
        </w:num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тарифи;</w:t>
      </w:r>
    </w:p>
    <w:p w:rsidR="007E355D" w:rsidRDefault="007E355D" w:rsidP="007E355D">
      <w:pPr>
        <w:pStyle w:val="a5"/>
        <w:numPr>
          <w:ilvl w:val="0"/>
          <w:numId w:val="1"/>
        </w:num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квартирний облік;</w:t>
      </w:r>
    </w:p>
    <w:p w:rsidR="007E355D" w:rsidRPr="007E355D" w:rsidRDefault="007E355D" w:rsidP="007E355D">
      <w:pPr>
        <w:pStyle w:val="a5"/>
        <w:numPr>
          <w:ilvl w:val="0"/>
          <w:numId w:val="1"/>
        </w:num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земельне питання.</w:t>
      </w:r>
    </w:p>
    <w:p w:rsidR="00AA1996" w:rsidRPr="00AA1996" w:rsidRDefault="007E355D" w:rsidP="00AA1996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</w:t>
      </w:r>
      <w:r w:rsidR="00AA1996" w:rsidRPr="00AA1996">
        <w:rPr>
          <w:rFonts w:ascii="Times New Roman" w:eastAsia="Times New Roman" w:hAnsi="Times New Roman" w:cs="Times New Roman"/>
          <w:color w:val="001820"/>
          <w:sz w:val="24"/>
          <w:szCs w:val="24"/>
        </w:rPr>
        <w:t>Всім запитувачам було надано необхідну інформацію у встановлений законодавством термін.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327535" w:rsidRDefault="00AA1996" w:rsidP="00AA1996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 w:rsidRPr="00AA1996">
        <w:rPr>
          <w:rFonts w:ascii="Times New Roman" w:eastAsia="Times New Roman" w:hAnsi="Times New Roman" w:cs="Times New Roman"/>
          <w:color w:val="001820"/>
          <w:sz w:val="24"/>
          <w:szCs w:val="24"/>
        </w:rPr>
        <w:t> </w:t>
      </w:r>
      <w:r w:rsidR="00327535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</w:t>
      </w:r>
      <w:r w:rsidR="007E355D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 </w:t>
      </w:r>
    </w:p>
    <w:p w:rsidR="00AA1996" w:rsidRPr="00AA1996" w:rsidRDefault="00327535" w:rsidP="00AA1996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       </w:t>
      </w:r>
      <w:r w:rsidR="007E355D"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</w:t>
      </w:r>
      <w:r w:rsidR="007E355D" w:rsidRPr="007E355D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Начальник загального відділу  </w:t>
      </w:r>
      <w:r w:rsidR="007E355D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                                      </w:t>
      </w:r>
      <w:r w:rsidR="007E355D" w:rsidRPr="007E355D"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О.Мазурок</w:t>
      </w:r>
    </w:p>
    <w:p w:rsidR="00AA1996" w:rsidRPr="007E355D" w:rsidRDefault="00AA1996" w:rsidP="00AA1996">
      <w:pPr>
        <w:spacing w:after="0"/>
        <w:rPr>
          <w:rFonts w:ascii="Times New Roman" w:hAnsi="Times New Roman" w:cs="Times New Roman"/>
          <w:b/>
        </w:rPr>
      </w:pPr>
    </w:p>
    <w:p w:rsidR="00AA1996" w:rsidRPr="007E355D" w:rsidRDefault="00AA1996" w:rsidP="00AA1996">
      <w:pPr>
        <w:rPr>
          <w:rFonts w:ascii="Times New Roman" w:hAnsi="Times New Roman" w:cs="Times New Roman"/>
          <w:b/>
        </w:rPr>
      </w:pPr>
    </w:p>
    <w:sectPr w:rsidR="00AA1996" w:rsidRPr="007E355D" w:rsidSect="00327535">
      <w:pgSz w:w="11906" w:h="16838"/>
      <w:pgMar w:top="284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A1996"/>
    <w:rsid w:val="00327535"/>
    <w:rsid w:val="004B2C57"/>
    <w:rsid w:val="007E355D"/>
    <w:rsid w:val="00AA1996"/>
    <w:rsid w:val="00D1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1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A1996"/>
    <w:rPr>
      <w:b/>
      <w:bCs/>
    </w:rPr>
  </w:style>
  <w:style w:type="paragraph" w:styleId="a5">
    <w:name w:val="List Paragraph"/>
    <w:basedOn w:val="a"/>
    <w:uiPriority w:val="34"/>
    <w:qFormat/>
    <w:rsid w:val="007E3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cp:lastPrinted>2019-07-17T14:29:00Z</cp:lastPrinted>
  <dcterms:created xsi:type="dcterms:W3CDTF">2019-07-17T13:23:00Z</dcterms:created>
  <dcterms:modified xsi:type="dcterms:W3CDTF">2019-07-17T14:30:00Z</dcterms:modified>
</cp:coreProperties>
</file>