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C7F" w:rsidRDefault="00795C7F" w:rsidP="00795C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795C7F" w:rsidRDefault="00795C7F" w:rsidP="00795C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795C7F" w:rsidRDefault="00795C7F" w:rsidP="00795C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ІІ</w:t>
      </w:r>
      <w:r w:rsidR="002F689B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кварталу 2019 року</w:t>
      </w:r>
    </w:p>
    <w:p w:rsidR="00795C7F" w:rsidRDefault="00795C7F" w:rsidP="00795C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795C7F" w:rsidRDefault="00795C7F" w:rsidP="00795C7F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ІІ</w:t>
      </w:r>
      <w:r w:rsidR="002F689B">
        <w:rPr>
          <w:rFonts w:ascii="Times New Roman" w:eastAsia="Times New Roman" w:hAnsi="Times New Roman" w:cs="Times New Roman"/>
          <w:color w:val="00182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кварталу 2019 року до Кам’янка-</w:t>
      </w:r>
      <w:r w:rsidR="002F689B">
        <w:rPr>
          <w:rFonts w:ascii="Times New Roman" w:eastAsia="Times New Roman" w:hAnsi="Times New Roman" w:cs="Times New Roman"/>
          <w:color w:val="001820"/>
          <w:sz w:val="24"/>
          <w:szCs w:val="24"/>
        </w:rPr>
        <w:t>Бузької міської ради надійшло 21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338"/>
        <w:gridCol w:w="6340"/>
        <w:gridCol w:w="2009"/>
      </w:tblGrid>
      <w:tr w:rsidR="00795C7F" w:rsidTr="00795C7F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795C7F" w:rsidTr="00795C7F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2F6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7229EF" w:rsidRDefault="0072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95C7F" w:rsidTr="00795C7F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DE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95C7F" w:rsidTr="00795C7F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2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795C7F" w:rsidTr="00795C7F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5C7F" w:rsidTr="00795C7F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22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95C7F" w:rsidTr="00795C7F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795C7F" w:rsidTr="00795C7F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367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95C7F" w:rsidTr="00795C7F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1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C7F" w:rsidTr="00795C7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1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5C7F" w:rsidTr="00795C7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1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795C7F" w:rsidTr="00795C7F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795C7F" w:rsidTr="00795C7F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1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95C7F" w:rsidTr="00795C7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 w:rsidP="00F3265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19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5C7F" w:rsidTr="00795C7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 w:rsidP="00F3265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5C7F" w:rsidTr="00795C7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95C7F" w:rsidRDefault="00795C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95C7F" w:rsidRDefault="0079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95C7F" w:rsidRDefault="00795C7F" w:rsidP="00795C7F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 Запитувачі звертались до Кам’янка-Бузької міської ради  із інформаційними запитами щодо надання інформації щодо:</w:t>
      </w:r>
    </w:p>
    <w:p w:rsidR="00795C7F" w:rsidRDefault="00795C7F" w:rsidP="00795C7F">
      <w:pPr>
        <w:pStyle w:val="msonormalbullet2gif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земельн</w:t>
      </w:r>
      <w:r w:rsidR="004B232D">
        <w:rPr>
          <w:color w:val="001820"/>
        </w:rPr>
        <w:t>і</w:t>
      </w:r>
      <w:r w:rsidR="001974C7">
        <w:rPr>
          <w:color w:val="001820"/>
        </w:rPr>
        <w:t xml:space="preserve"> </w:t>
      </w:r>
      <w:r w:rsidR="004B232D">
        <w:rPr>
          <w:color w:val="001820"/>
        </w:rPr>
        <w:t>питання</w:t>
      </w:r>
      <w:r>
        <w:rPr>
          <w:color w:val="001820"/>
        </w:rPr>
        <w:t>,</w:t>
      </w:r>
    </w:p>
    <w:p w:rsidR="00795C7F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продажу алкогольної продукції у нічний час</w:t>
      </w:r>
      <w:r w:rsidR="00795C7F">
        <w:rPr>
          <w:color w:val="001820"/>
        </w:rPr>
        <w:t>,</w:t>
      </w:r>
    </w:p>
    <w:p w:rsidR="00795C7F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комунального майна</w:t>
      </w:r>
      <w:r w:rsidR="00795C7F">
        <w:rPr>
          <w:color w:val="001820"/>
        </w:rPr>
        <w:t>,</w:t>
      </w:r>
    </w:p>
    <w:p w:rsidR="00795C7F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заробітної плати</w:t>
      </w:r>
      <w:r w:rsidR="00795C7F">
        <w:rPr>
          <w:color w:val="001820"/>
        </w:rPr>
        <w:t>,</w:t>
      </w:r>
    </w:p>
    <w:p w:rsidR="00795C7F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фінансові питання</w:t>
      </w:r>
      <w:r w:rsidR="00795C7F">
        <w:rPr>
          <w:color w:val="001820"/>
        </w:rPr>
        <w:t>,</w:t>
      </w:r>
    </w:p>
    <w:p w:rsidR="004B232D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закладів освіти,</w:t>
      </w:r>
    </w:p>
    <w:p w:rsidR="004B232D" w:rsidRDefault="004B232D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оприлюднення даних,</w:t>
      </w:r>
    </w:p>
    <w:p w:rsidR="00795C7F" w:rsidRDefault="00795C7F" w:rsidP="00795C7F">
      <w:pPr>
        <w:pStyle w:val="msonormalbullet2gifbullet3gifbullet3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інші.</w:t>
      </w:r>
    </w:p>
    <w:p w:rsidR="00795C7F" w:rsidRDefault="00795C7F" w:rsidP="00795C7F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795C7F" w:rsidRDefault="00795C7F" w:rsidP="00795C7F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О.Мазурок</w:t>
      </w:r>
      <w:proofErr w:type="spellEnd"/>
    </w:p>
    <w:p w:rsidR="00795C7F" w:rsidRDefault="00795C7F" w:rsidP="00795C7F">
      <w:bookmarkStart w:id="0" w:name="_GoBack"/>
      <w:bookmarkEnd w:id="0"/>
    </w:p>
    <w:sectPr w:rsidR="00795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2C"/>
    <w:rsid w:val="001974C7"/>
    <w:rsid w:val="002F689B"/>
    <w:rsid w:val="00367A94"/>
    <w:rsid w:val="004B232D"/>
    <w:rsid w:val="007229EF"/>
    <w:rsid w:val="00795C7F"/>
    <w:rsid w:val="009807EE"/>
    <w:rsid w:val="00B600FF"/>
    <w:rsid w:val="00D23661"/>
    <w:rsid w:val="00DE696D"/>
    <w:rsid w:val="00F5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3C598"/>
  <w15:chartTrackingRefBased/>
  <w15:docId w15:val="{4D537FFE-861D-41BE-A747-351218D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C7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C7F"/>
    <w:pPr>
      <w:ind w:left="720"/>
      <w:contextualSpacing/>
    </w:pPr>
  </w:style>
  <w:style w:type="paragraph" w:customStyle="1" w:styleId="msonormalbullet2gifbullet2gifbullet1gif">
    <w:name w:val="msonormalbullet2gifbullet2gifbullet1.gif"/>
    <w:basedOn w:val="a"/>
    <w:rsid w:val="0079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bullet3gifbullet3gif">
    <w:name w:val="msonormalbullet2gifbullet3gifbullet3gifbullet3.gif"/>
    <w:basedOn w:val="a"/>
    <w:rsid w:val="0079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2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232D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4</cp:revision>
  <cp:lastPrinted>2020-01-10T13:10:00Z</cp:lastPrinted>
  <dcterms:created xsi:type="dcterms:W3CDTF">2020-01-10T10:47:00Z</dcterms:created>
  <dcterms:modified xsi:type="dcterms:W3CDTF">2020-01-10T13:33:00Z</dcterms:modified>
</cp:coreProperties>
</file>